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E6AA5">
      <w:pPr>
        <w:widowControl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ascii="黑体" w:hAnsi="黑体" w:eastAsia="黑体" w:cs="宋体"/>
          <w:kern w:val="0"/>
          <w:sz w:val="24"/>
          <w:szCs w:val="24"/>
        </w:rPr>
        <w:t>附件</w:t>
      </w:r>
      <w:r>
        <w:rPr>
          <w:rFonts w:hint="eastAsia" w:ascii="黑体" w:hAnsi="黑体" w:eastAsia="黑体" w:cs="宋体"/>
          <w:kern w:val="0"/>
          <w:sz w:val="24"/>
          <w:szCs w:val="24"/>
        </w:rPr>
        <w:t>2</w:t>
      </w:r>
      <w:r>
        <w:rPr>
          <w:rFonts w:ascii="黑体" w:hAnsi="黑体" w:eastAsia="黑体" w:cs="宋体"/>
          <w:kern w:val="0"/>
          <w:sz w:val="24"/>
          <w:szCs w:val="24"/>
        </w:rPr>
        <w:t>：</w:t>
      </w:r>
    </w:p>
    <w:p w14:paraId="09AB95D4">
      <w:pPr>
        <w:widowControl/>
        <w:snapToGrid w:val="0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ascii="黑体" w:hAnsi="黑体" w:eastAsia="黑体" w:cs="宋体"/>
          <w:b/>
          <w:kern w:val="0"/>
          <w:sz w:val="32"/>
          <w:szCs w:val="32"/>
        </w:rPr>
        <w:t>2026年度非金属压力容器设计审批人员换证名单</w:t>
      </w:r>
    </w:p>
    <w:p w14:paraId="0FA5A1BB">
      <w:pPr>
        <w:widowControl/>
        <w:ind w:firstLine="4096" w:firstLineChars="1700"/>
        <w:jc w:val="left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hint="eastAsia"/>
          <w:b/>
          <w:bCs/>
          <w:sz w:val="24"/>
        </w:rPr>
        <w:t>有效期：2026年10月1日</w:t>
      </w:r>
      <w:r>
        <w:rPr>
          <w:b/>
          <w:bCs/>
          <w:sz w:val="24"/>
        </w:rPr>
        <w:t>—</w:t>
      </w:r>
      <w:r>
        <w:rPr>
          <w:rFonts w:hint="eastAsia"/>
          <w:b/>
          <w:bCs/>
          <w:sz w:val="24"/>
        </w:rPr>
        <w:t>2030年09月30日</w:t>
      </w:r>
    </w:p>
    <w:tbl>
      <w:tblPr>
        <w:tblStyle w:val="2"/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251"/>
        <w:gridCol w:w="3167"/>
        <w:gridCol w:w="1176"/>
        <w:gridCol w:w="2321"/>
      </w:tblGrid>
      <w:tr w14:paraId="17929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62E6D7DF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noWrap w:val="0"/>
            <w:vAlign w:val="top"/>
          </w:tcPr>
          <w:p w14:paraId="437EBA89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685" w:type="dxa"/>
            <w:noWrap w:val="0"/>
            <w:vAlign w:val="top"/>
          </w:tcPr>
          <w:p w14:paraId="199D8247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单位/身份证</w:t>
            </w:r>
          </w:p>
        </w:tc>
        <w:tc>
          <w:tcPr>
            <w:tcW w:w="1276" w:type="dxa"/>
            <w:noWrap w:val="0"/>
            <w:vAlign w:val="top"/>
          </w:tcPr>
          <w:p w14:paraId="52F32EEB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类别</w:t>
            </w:r>
          </w:p>
        </w:tc>
        <w:tc>
          <w:tcPr>
            <w:tcW w:w="2410" w:type="dxa"/>
            <w:noWrap w:val="0"/>
            <w:vAlign w:val="top"/>
          </w:tcPr>
          <w:p w14:paraId="7C046E0E">
            <w:pPr>
              <w:widowControl/>
              <w:snapToGrid w:val="0"/>
              <w:spacing w:before="156" w:beforeLines="50" w:after="156" w:afterLines="50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证书编号</w:t>
            </w:r>
          </w:p>
        </w:tc>
      </w:tr>
      <w:tr w14:paraId="4E0B3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2D569CF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noWrap w:val="0"/>
            <w:vAlign w:val="center"/>
          </w:tcPr>
          <w:p w14:paraId="1D58B75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李德元</w:t>
            </w:r>
          </w:p>
        </w:tc>
        <w:tc>
          <w:tcPr>
            <w:tcW w:w="3685" w:type="dxa"/>
            <w:noWrap w:val="0"/>
            <w:vAlign w:val="center"/>
          </w:tcPr>
          <w:p w14:paraId="7BD4D0D9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东华工程科技股份有限公司</w:t>
            </w:r>
          </w:p>
        </w:tc>
        <w:tc>
          <w:tcPr>
            <w:tcW w:w="1276" w:type="dxa"/>
            <w:noWrap w:val="0"/>
            <w:vAlign w:val="center"/>
          </w:tcPr>
          <w:p w14:paraId="54FCB3EF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石墨、</w:t>
            </w:r>
          </w:p>
          <w:p w14:paraId="2F0AAA3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502D6D3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RS(A4）202-2030</w:t>
            </w:r>
          </w:p>
        </w:tc>
      </w:tr>
      <w:tr w14:paraId="2AC64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1573C47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6B4ADC4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琳</w:t>
            </w:r>
          </w:p>
        </w:tc>
        <w:tc>
          <w:tcPr>
            <w:tcW w:w="3685" w:type="dxa"/>
            <w:noWrap w:val="0"/>
            <w:vAlign w:val="center"/>
          </w:tcPr>
          <w:p w14:paraId="31E508F8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东华工程科技股份有限公司</w:t>
            </w:r>
          </w:p>
        </w:tc>
        <w:tc>
          <w:tcPr>
            <w:tcW w:w="1276" w:type="dxa"/>
            <w:noWrap w:val="0"/>
            <w:vAlign w:val="center"/>
          </w:tcPr>
          <w:p w14:paraId="37716CE3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石墨、</w:t>
            </w:r>
          </w:p>
          <w:p w14:paraId="31C8906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178908A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RS(A4）203-2030</w:t>
            </w:r>
          </w:p>
        </w:tc>
      </w:tr>
      <w:tr w14:paraId="65FF4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464ABC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418" w:type="dxa"/>
            <w:noWrap w:val="0"/>
            <w:vAlign w:val="center"/>
          </w:tcPr>
          <w:p w14:paraId="281FC71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郑胜华</w:t>
            </w:r>
          </w:p>
        </w:tc>
        <w:tc>
          <w:tcPr>
            <w:tcW w:w="3685" w:type="dxa"/>
            <w:noWrap w:val="0"/>
            <w:vAlign w:val="top"/>
          </w:tcPr>
          <w:p w14:paraId="67E57C3C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长兴皆替环保设备有限公司</w:t>
            </w:r>
          </w:p>
        </w:tc>
        <w:tc>
          <w:tcPr>
            <w:tcW w:w="1276" w:type="dxa"/>
            <w:noWrap w:val="0"/>
            <w:vAlign w:val="center"/>
          </w:tcPr>
          <w:p w14:paraId="0CAB8E0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7827B80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RS(A4）154-2030</w:t>
            </w:r>
          </w:p>
        </w:tc>
      </w:tr>
      <w:tr w14:paraId="0A511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6318CA0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noWrap w:val="0"/>
            <w:vAlign w:val="center"/>
          </w:tcPr>
          <w:p w14:paraId="0C4D83A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林</w:t>
            </w:r>
          </w:p>
        </w:tc>
        <w:tc>
          <w:tcPr>
            <w:tcW w:w="3685" w:type="dxa"/>
            <w:noWrap w:val="0"/>
            <w:vAlign w:val="top"/>
          </w:tcPr>
          <w:p w14:paraId="44358F47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上海贤达美尔森过程设备有限公司</w:t>
            </w:r>
          </w:p>
        </w:tc>
        <w:tc>
          <w:tcPr>
            <w:tcW w:w="1276" w:type="dxa"/>
            <w:noWrap w:val="0"/>
            <w:vAlign w:val="center"/>
          </w:tcPr>
          <w:p w14:paraId="4B1D3059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5F07978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RS(A4）280-2030</w:t>
            </w:r>
          </w:p>
        </w:tc>
      </w:tr>
      <w:tr w14:paraId="750FF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2EE9367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1EEE568C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姚松年</w:t>
            </w:r>
          </w:p>
        </w:tc>
        <w:tc>
          <w:tcPr>
            <w:tcW w:w="3685" w:type="dxa"/>
            <w:noWrap w:val="0"/>
            <w:vAlign w:val="center"/>
          </w:tcPr>
          <w:p w14:paraId="6C30DAFB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南通山剑防腐科技有限公司</w:t>
            </w:r>
          </w:p>
        </w:tc>
        <w:tc>
          <w:tcPr>
            <w:tcW w:w="1276" w:type="dxa"/>
            <w:noWrap w:val="0"/>
            <w:vAlign w:val="center"/>
          </w:tcPr>
          <w:p w14:paraId="6BC41A2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36929BB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RS(A4)110-2030</w:t>
            </w:r>
          </w:p>
        </w:tc>
      </w:tr>
      <w:tr w14:paraId="025F7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033058A9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noWrap w:val="0"/>
            <w:vAlign w:val="center"/>
          </w:tcPr>
          <w:p w14:paraId="17D53D85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黄晓东</w:t>
            </w:r>
          </w:p>
        </w:tc>
        <w:tc>
          <w:tcPr>
            <w:tcW w:w="3685" w:type="dxa"/>
            <w:noWrap w:val="0"/>
            <w:vAlign w:val="center"/>
          </w:tcPr>
          <w:p w14:paraId="09627D2E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南通山剑防腐科技有限公司</w:t>
            </w:r>
          </w:p>
        </w:tc>
        <w:tc>
          <w:tcPr>
            <w:tcW w:w="1276" w:type="dxa"/>
            <w:noWrap w:val="0"/>
            <w:vAlign w:val="center"/>
          </w:tcPr>
          <w:p w14:paraId="3DB0EA9A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2307B5C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RS(A4)129-2030</w:t>
            </w:r>
          </w:p>
        </w:tc>
      </w:tr>
      <w:tr w14:paraId="7EDD7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473B9CF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noWrap w:val="0"/>
            <w:vAlign w:val="center"/>
          </w:tcPr>
          <w:p w14:paraId="4B511BA5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赵宏伟</w:t>
            </w:r>
          </w:p>
        </w:tc>
        <w:tc>
          <w:tcPr>
            <w:tcW w:w="3685" w:type="dxa"/>
            <w:noWrap w:val="0"/>
            <w:vAlign w:val="center"/>
          </w:tcPr>
          <w:p w14:paraId="0B016EC7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中核第四研究设计工程有限公司</w:t>
            </w:r>
          </w:p>
        </w:tc>
        <w:tc>
          <w:tcPr>
            <w:tcW w:w="1276" w:type="dxa"/>
            <w:noWrap w:val="0"/>
            <w:vAlign w:val="center"/>
          </w:tcPr>
          <w:p w14:paraId="036E3ED1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石墨、</w:t>
            </w:r>
          </w:p>
          <w:p w14:paraId="6B04BC15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4525CB89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204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50DF0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50C2D64B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404EE4C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王宏斌</w:t>
            </w:r>
          </w:p>
        </w:tc>
        <w:tc>
          <w:tcPr>
            <w:tcW w:w="3685" w:type="dxa"/>
            <w:noWrap w:val="0"/>
            <w:vAlign w:val="center"/>
          </w:tcPr>
          <w:p w14:paraId="271BB6C7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中核第四研究设计工程有限公司</w:t>
            </w:r>
          </w:p>
        </w:tc>
        <w:tc>
          <w:tcPr>
            <w:tcW w:w="1276" w:type="dxa"/>
            <w:noWrap w:val="0"/>
            <w:vAlign w:val="center"/>
          </w:tcPr>
          <w:p w14:paraId="6F9B3560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石墨、</w:t>
            </w:r>
          </w:p>
          <w:p w14:paraId="7DE0F3FC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11077A9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222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26857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91796AA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 w14:paraId="608D393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杨  晓</w:t>
            </w:r>
          </w:p>
        </w:tc>
        <w:tc>
          <w:tcPr>
            <w:tcW w:w="3685" w:type="dxa"/>
            <w:noWrap w:val="0"/>
            <w:vAlign w:val="center"/>
          </w:tcPr>
          <w:p w14:paraId="1BB08DB3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中核第四研究设计工程有限公司</w:t>
            </w:r>
          </w:p>
        </w:tc>
        <w:tc>
          <w:tcPr>
            <w:tcW w:w="1276" w:type="dxa"/>
            <w:noWrap w:val="0"/>
            <w:vAlign w:val="center"/>
          </w:tcPr>
          <w:p w14:paraId="0BC160FE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石墨、</w:t>
            </w:r>
          </w:p>
          <w:p w14:paraId="7F99512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4E37E765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282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2B76C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79BA8AA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219F453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丁礼堂</w:t>
            </w:r>
          </w:p>
        </w:tc>
        <w:tc>
          <w:tcPr>
            <w:tcW w:w="3685" w:type="dxa"/>
            <w:noWrap w:val="0"/>
            <w:vAlign w:val="top"/>
          </w:tcPr>
          <w:p w14:paraId="256679A3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杭州中昊利安装备有限公司</w:t>
            </w:r>
          </w:p>
        </w:tc>
        <w:tc>
          <w:tcPr>
            <w:tcW w:w="1276" w:type="dxa"/>
            <w:noWrap w:val="0"/>
            <w:vAlign w:val="center"/>
          </w:tcPr>
          <w:p w14:paraId="7F51156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575D4B1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198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6F05F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B4CB92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418" w:type="dxa"/>
            <w:noWrap w:val="0"/>
            <w:vAlign w:val="center"/>
          </w:tcPr>
          <w:p w14:paraId="3776930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刘  刚</w:t>
            </w:r>
          </w:p>
        </w:tc>
        <w:tc>
          <w:tcPr>
            <w:tcW w:w="3685" w:type="dxa"/>
            <w:noWrap w:val="0"/>
            <w:vAlign w:val="top"/>
          </w:tcPr>
          <w:p w14:paraId="013D575B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杭州中昊利安装备有限公司</w:t>
            </w:r>
          </w:p>
        </w:tc>
        <w:tc>
          <w:tcPr>
            <w:tcW w:w="1276" w:type="dxa"/>
            <w:noWrap w:val="0"/>
            <w:vAlign w:val="center"/>
          </w:tcPr>
          <w:p w14:paraId="546FFD9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5673CD8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302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1B6A3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551F7A5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418" w:type="dxa"/>
            <w:noWrap w:val="0"/>
            <w:vAlign w:val="center"/>
          </w:tcPr>
          <w:p w14:paraId="2D92BF1E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马  伟</w:t>
            </w:r>
          </w:p>
        </w:tc>
        <w:tc>
          <w:tcPr>
            <w:tcW w:w="3685" w:type="dxa"/>
            <w:noWrap w:val="0"/>
            <w:vAlign w:val="top"/>
          </w:tcPr>
          <w:p w14:paraId="1ED50DF7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杭州中昊利安装备有限公司</w:t>
            </w:r>
          </w:p>
        </w:tc>
        <w:tc>
          <w:tcPr>
            <w:tcW w:w="1276" w:type="dxa"/>
            <w:noWrap w:val="0"/>
            <w:vAlign w:val="center"/>
          </w:tcPr>
          <w:p w14:paraId="7203FB0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玻璃钢</w:t>
            </w:r>
          </w:p>
        </w:tc>
        <w:tc>
          <w:tcPr>
            <w:tcW w:w="2410" w:type="dxa"/>
            <w:noWrap w:val="0"/>
            <w:vAlign w:val="center"/>
          </w:tcPr>
          <w:p w14:paraId="0522577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301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55F16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0775ABA9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418" w:type="dxa"/>
            <w:noWrap w:val="0"/>
            <w:vAlign w:val="center"/>
          </w:tcPr>
          <w:p w14:paraId="70CA1FD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何佳乐</w:t>
            </w:r>
          </w:p>
        </w:tc>
        <w:tc>
          <w:tcPr>
            <w:tcW w:w="3685" w:type="dxa"/>
            <w:noWrap w:val="0"/>
            <w:vAlign w:val="center"/>
          </w:tcPr>
          <w:p w14:paraId="4A3C07D0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南通贝斯特石墨设备有限公司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56D6AD9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3126DF9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RS(A4）283-2030</w:t>
            </w:r>
          </w:p>
        </w:tc>
      </w:tr>
      <w:tr w14:paraId="4DA8E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A0A138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1418" w:type="dxa"/>
            <w:noWrap w:val="0"/>
            <w:vAlign w:val="center"/>
          </w:tcPr>
          <w:p w14:paraId="203EB84E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王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涛</w:t>
            </w:r>
          </w:p>
        </w:tc>
        <w:tc>
          <w:tcPr>
            <w:tcW w:w="3685" w:type="dxa"/>
            <w:noWrap w:val="0"/>
            <w:vAlign w:val="center"/>
          </w:tcPr>
          <w:p w14:paraId="2545D6AA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南通贝斯特石墨设备有限公司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68CC5C2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3267E159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RS(A4）150-2030</w:t>
            </w:r>
          </w:p>
        </w:tc>
      </w:tr>
      <w:tr w14:paraId="3F4AF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044246D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418" w:type="dxa"/>
            <w:noWrap w:val="0"/>
            <w:vAlign w:val="center"/>
          </w:tcPr>
          <w:p w14:paraId="1C56E18B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何美萍</w:t>
            </w:r>
          </w:p>
        </w:tc>
        <w:tc>
          <w:tcPr>
            <w:tcW w:w="3685" w:type="dxa"/>
            <w:noWrap w:val="0"/>
            <w:vAlign w:val="center"/>
          </w:tcPr>
          <w:p w14:paraId="124D5304">
            <w:pPr>
              <w:widowControl/>
              <w:snapToGrid w:val="0"/>
              <w:spacing w:before="50" w:after="5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南通鑫宝石墨设备有限公司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54036FC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3185914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RS(A4）285-2030</w:t>
            </w:r>
          </w:p>
        </w:tc>
      </w:tr>
      <w:tr w14:paraId="34EC9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3E5F50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418" w:type="dxa"/>
            <w:noWrap w:val="0"/>
            <w:vAlign w:val="center"/>
          </w:tcPr>
          <w:p w14:paraId="3D78254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杨加燕</w:t>
            </w:r>
          </w:p>
        </w:tc>
        <w:tc>
          <w:tcPr>
            <w:tcW w:w="3685" w:type="dxa"/>
            <w:noWrap w:val="0"/>
            <w:vAlign w:val="center"/>
          </w:tcPr>
          <w:p w14:paraId="0C7AD668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南通鑫宝石墨设备有限公司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528F150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7583906E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RS(A4）177-2030</w:t>
            </w:r>
          </w:p>
        </w:tc>
      </w:tr>
      <w:tr w14:paraId="43608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39CEE3B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418" w:type="dxa"/>
            <w:noWrap w:val="0"/>
            <w:vAlign w:val="center"/>
          </w:tcPr>
          <w:p w14:paraId="023668AA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孙建军</w:t>
            </w:r>
          </w:p>
        </w:tc>
        <w:tc>
          <w:tcPr>
            <w:tcW w:w="3685" w:type="dxa"/>
            <w:noWrap w:val="0"/>
            <w:vAlign w:val="center"/>
          </w:tcPr>
          <w:p w14:paraId="5EED8150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南通星球石墨股份有限公司</w:t>
            </w:r>
          </w:p>
        </w:tc>
        <w:tc>
          <w:tcPr>
            <w:tcW w:w="1276" w:type="dxa"/>
            <w:noWrap w:val="0"/>
            <w:vAlign w:val="center"/>
          </w:tcPr>
          <w:p w14:paraId="2ECD0A2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6657C08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RS(A4）112-2030</w:t>
            </w:r>
          </w:p>
        </w:tc>
      </w:tr>
      <w:tr w14:paraId="3E01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264F253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418" w:type="dxa"/>
            <w:noWrap w:val="0"/>
            <w:vAlign w:val="center"/>
          </w:tcPr>
          <w:p w14:paraId="1CF139B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刘仍礼</w:t>
            </w:r>
          </w:p>
        </w:tc>
        <w:tc>
          <w:tcPr>
            <w:tcW w:w="3685" w:type="dxa"/>
            <w:noWrap w:val="0"/>
            <w:vAlign w:val="center"/>
          </w:tcPr>
          <w:p w14:paraId="475589A1">
            <w:pPr>
              <w:widowControl/>
              <w:snapToGrid w:val="0"/>
              <w:spacing w:before="50" w:after="5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南通星球石墨股份有限公司</w:t>
            </w:r>
          </w:p>
        </w:tc>
        <w:tc>
          <w:tcPr>
            <w:tcW w:w="1276" w:type="dxa"/>
            <w:noWrap w:val="0"/>
            <w:vAlign w:val="center"/>
          </w:tcPr>
          <w:p w14:paraId="1C355B6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7AFFF2D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RS(A4）211-2030</w:t>
            </w:r>
          </w:p>
        </w:tc>
      </w:tr>
      <w:tr w14:paraId="465C8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4FDDA9C8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418" w:type="dxa"/>
            <w:noWrap w:val="0"/>
            <w:vAlign w:val="center"/>
          </w:tcPr>
          <w:p w14:paraId="39199B6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邓芝强</w:t>
            </w:r>
          </w:p>
        </w:tc>
        <w:tc>
          <w:tcPr>
            <w:tcW w:w="3685" w:type="dxa"/>
            <w:noWrap w:val="0"/>
            <w:vAlign w:val="center"/>
          </w:tcPr>
          <w:p w14:paraId="7ED419FE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南通贝斯特石墨设备有限公司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3C56987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754BF97B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RS(A4）050-2030</w:t>
            </w:r>
          </w:p>
        </w:tc>
      </w:tr>
      <w:tr w14:paraId="5887B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0209F8A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418" w:type="dxa"/>
            <w:noWrap w:val="0"/>
            <w:vAlign w:val="center"/>
          </w:tcPr>
          <w:p w14:paraId="069F83F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穆丽琦</w:t>
            </w:r>
          </w:p>
        </w:tc>
        <w:tc>
          <w:tcPr>
            <w:tcW w:w="3685" w:type="dxa"/>
            <w:noWrap w:val="0"/>
            <w:vAlign w:val="center"/>
          </w:tcPr>
          <w:p w14:paraId="770D5095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南通贝斯特石墨设备有限公司</w:t>
            </w:r>
          </w:p>
        </w:tc>
        <w:tc>
          <w:tcPr>
            <w:tcW w:w="1276" w:type="dxa"/>
            <w:noWrap w:val="0"/>
            <w:vAlign w:val="center"/>
          </w:tcPr>
          <w:p w14:paraId="5F45EFA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5D785D2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RS(A4）150-2030</w:t>
            </w:r>
          </w:p>
        </w:tc>
      </w:tr>
      <w:tr w14:paraId="60BAF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7C80DA00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418" w:type="dxa"/>
            <w:noWrap w:val="0"/>
            <w:vAlign w:val="center"/>
          </w:tcPr>
          <w:p w14:paraId="67407B5F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崔晨光</w:t>
            </w:r>
          </w:p>
        </w:tc>
        <w:tc>
          <w:tcPr>
            <w:tcW w:w="3685" w:type="dxa"/>
            <w:noWrap w:val="0"/>
            <w:vAlign w:val="center"/>
          </w:tcPr>
          <w:p w14:paraId="4956D3FA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西格里石墨技术（上海）有限公司</w:t>
            </w:r>
          </w:p>
        </w:tc>
        <w:tc>
          <w:tcPr>
            <w:tcW w:w="1276" w:type="dxa"/>
            <w:noWrap w:val="0"/>
            <w:vAlign w:val="center"/>
          </w:tcPr>
          <w:p w14:paraId="72DC932A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250FF0FB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307-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2030</w:t>
            </w:r>
          </w:p>
        </w:tc>
      </w:tr>
      <w:tr w14:paraId="510A8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5784CC5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1418" w:type="dxa"/>
            <w:noWrap w:val="0"/>
            <w:vAlign w:val="center"/>
          </w:tcPr>
          <w:p w14:paraId="7C342430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袁李金</w:t>
            </w:r>
          </w:p>
        </w:tc>
        <w:tc>
          <w:tcPr>
            <w:tcW w:w="3685" w:type="dxa"/>
            <w:noWrap w:val="0"/>
            <w:vAlign w:val="center"/>
          </w:tcPr>
          <w:p w14:paraId="45ACF248">
            <w:pPr>
              <w:widowControl/>
              <w:snapToGrid w:val="0"/>
              <w:spacing w:before="50" w:after="5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西格里石墨技术（上海）有限公司</w:t>
            </w:r>
          </w:p>
        </w:tc>
        <w:tc>
          <w:tcPr>
            <w:tcW w:w="1276" w:type="dxa"/>
            <w:noWrap w:val="0"/>
            <w:vAlign w:val="center"/>
          </w:tcPr>
          <w:p w14:paraId="441142A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1E21484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RS(A4）258-2030</w:t>
            </w:r>
          </w:p>
        </w:tc>
      </w:tr>
      <w:tr w14:paraId="090F3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17AD5C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1418" w:type="dxa"/>
            <w:noWrap w:val="0"/>
            <w:vAlign w:val="center"/>
          </w:tcPr>
          <w:p w14:paraId="7926FAB3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许婷婷</w:t>
            </w:r>
          </w:p>
        </w:tc>
        <w:tc>
          <w:tcPr>
            <w:tcW w:w="3685" w:type="dxa"/>
            <w:noWrap w:val="0"/>
            <w:vAlign w:val="center"/>
          </w:tcPr>
          <w:p w14:paraId="4F1A955D">
            <w:pPr>
              <w:widowControl/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聊城市鲁西化工工程设计有限责任公司</w:t>
            </w:r>
          </w:p>
        </w:tc>
        <w:tc>
          <w:tcPr>
            <w:tcW w:w="1276" w:type="dxa"/>
            <w:noWrap w:val="0"/>
            <w:vAlign w:val="center"/>
          </w:tcPr>
          <w:p w14:paraId="1A33706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54EAA892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RS(A4)218-2030</w:t>
            </w:r>
          </w:p>
        </w:tc>
      </w:tr>
      <w:tr w14:paraId="270A7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184955C7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418" w:type="dxa"/>
            <w:noWrap w:val="0"/>
            <w:vAlign w:val="center"/>
          </w:tcPr>
          <w:p w14:paraId="205E5934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马忠明</w:t>
            </w:r>
          </w:p>
        </w:tc>
        <w:tc>
          <w:tcPr>
            <w:tcW w:w="3685" w:type="dxa"/>
            <w:noWrap w:val="0"/>
            <w:vAlign w:val="center"/>
          </w:tcPr>
          <w:p w14:paraId="58DD4659">
            <w:pPr>
              <w:widowControl/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聊城市鲁西化工工程设计有限责任公司</w:t>
            </w:r>
          </w:p>
        </w:tc>
        <w:tc>
          <w:tcPr>
            <w:tcW w:w="1276" w:type="dxa"/>
            <w:noWrap w:val="0"/>
            <w:vAlign w:val="center"/>
          </w:tcPr>
          <w:p w14:paraId="57B0249D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76A96230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RS(A4)219-2030</w:t>
            </w:r>
          </w:p>
        </w:tc>
      </w:tr>
      <w:tr w14:paraId="02D85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3B0378B6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418" w:type="dxa"/>
            <w:noWrap w:val="0"/>
            <w:vAlign w:val="center"/>
          </w:tcPr>
          <w:p w14:paraId="1AA2AED0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孙景双</w:t>
            </w:r>
          </w:p>
        </w:tc>
        <w:tc>
          <w:tcPr>
            <w:tcW w:w="3685" w:type="dxa"/>
            <w:noWrap w:val="0"/>
            <w:vAlign w:val="center"/>
          </w:tcPr>
          <w:p w14:paraId="73D49FBE">
            <w:pPr>
              <w:widowControl/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聊城市鲁西化工工程设计有限责任公司</w:t>
            </w:r>
          </w:p>
        </w:tc>
        <w:tc>
          <w:tcPr>
            <w:tcW w:w="1276" w:type="dxa"/>
            <w:noWrap w:val="0"/>
            <w:vAlign w:val="center"/>
          </w:tcPr>
          <w:p w14:paraId="3EB39C63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2443EB1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RS(A4)220-2030</w:t>
            </w:r>
          </w:p>
        </w:tc>
      </w:tr>
      <w:tr w14:paraId="6E87B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 w14:paraId="65E768AC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1418" w:type="dxa"/>
            <w:noWrap w:val="0"/>
            <w:vAlign w:val="center"/>
          </w:tcPr>
          <w:p w14:paraId="0D021BCB">
            <w:pPr>
              <w:widowControl/>
              <w:snapToGrid w:val="0"/>
              <w:spacing w:before="50" w:after="5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张雪春</w:t>
            </w:r>
          </w:p>
        </w:tc>
        <w:tc>
          <w:tcPr>
            <w:tcW w:w="3685" w:type="dxa"/>
            <w:noWrap w:val="0"/>
            <w:vAlign w:val="center"/>
          </w:tcPr>
          <w:p w14:paraId="5E0287C3">
            <w:pPr>
              <w:widowControl/>
              <w:snapToGrid w:val="0"/>
              <w:spacing w:before="50" w:after="50"/>
              <w:jc w:val="lef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聊城市鲁西化工工程设计有限责任公司</w:t>
            </w:r>
          </w:p>
        </w:tc>
        <w:tc>
          <w:tcPr>
            <w:tcW w:w="1276" w:type="dxa"/>
            <w:noWrap w:val="0"/>
            <w:vAlign w:val="center"/>
          </w:tcPr>
          <w:p w14:paraId="3EACB8F1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石墨</w:t>
            </w:r>
          </w:p>
        </w:tc>
        <w:tc>
          <w:tcPr>
            <w:tcW w:w="2410" w:type="dxa"/>
            <w:noWrap w:val="0"/>
            <w:vAlign w:val="center"/>
          </w:tcPr>
          <w:p w14:paraId="597A3DB4">
            <w:pPr>
              <w:widowControl/>
              <w:snapToGrid w:val="0"/>
              <w:spacing w:before="50" w:after="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RS(A4)221-2030</w:t>
            </w:r>
          </w:p>
        </w:tc>
      </w:tr>
    </w:tbl>
    <w:p w14:paraId="145616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85A91"/>
    <w:rsid w:val="23C8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2026-09-28T06:54:00Z</dcterms:created>
  <dc:creator>菠萝包</dc:creator>
  <cp:lastModifiedBy>菠萝包</cp:lastModifiedBy>
  <dcterms:modified xsi:type="dcterms:W3CDTF">2026-09-28T06:55:07Z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8C9E29F24CD048DA80322A7BCF1FEF6C_11</vt:lpwstr>
  </property>
  <property fmtid="{D5CDD505-2E9C-101B-9397-08002B2CF9AE}" pid="4" name="KSOTemplateDocerSaveRecord">
    <vt:lpwstr>eyJoZGlkIjoiYTRkMTU1MDNhODYzYjdmZWMyOTNlNWQ2M2RhNTViYTMiLCJ1c2VySWQiOiI3Nzg2MjEzMzEifQ==</vt:lpwstr>
  </property>
</Properties>
</file>