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A89A1">
      <w:pPr>
        <w:rPr>
          <w:rFonts w:hint="eastAsia" w:ascii="宋体" w:hAnsi="宋体" w:eastAsia="宋体" w:cs="微软雅黑"/>
          <w:color w:val="000000"/>
          <w:szCs w:val="21"/>
        </w:rPr>
      </w:pPr>
      <w:bookmarkStart w:id="3" w:name="_GoBack"/>
      <w:bookmarkEnd w:id="3"/>
      <w:bookmarkStart w:id="0" w:name="OLE_LINK2"/>
      <w:r>
        <w:rPr>
          <w:rFonts w:hint="eastAsia" w:ascii="宋体" w:hAnsi="宋体" w:eastAsia="宋体" w:cs="微软雅黑"/>
          <w:color w:val="000000"/>
          <w:szCs w:val="21"/>
        </w:rPr>
        <w:t>附件2</w:t>
      </w:r>
    </w:p>
    <w:p w14:paraId="3D668E1A">
      <w:pPr>
        <w:jc w:val="center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微软雅黑"/>
          <w:b/>
          <w:bCs/>
          <w:color w:val="000000"/>
          <w:sz w:val="32"/>
          <w:szCs w:val="32"/>
        </w:rPr>
        <w:t>2025年中国腐蚀控制行业信息统计</w:t>
      </w:r>
      <w:r>
        <w:rPr>
          <w:rFonts w:hint="eastAsia" w:ascii="宋体" w:hAnsi="宋体" w:eastAsia="宋体" w:cs="Times New Roman"/>
          <w:b/>
          <w:sz w:val="32"/>
          <w:szCs w:val="32"/>
        </w:rPr>
        <w:t>表</w:t>
      </w:r>
    </w:p>
    <w:bookmarkEnd w:id="0"/>
    <w:p w14:paraId="2387171B">
      <w:pPr>
        <w:spacing w:after="312" w:afterLines="100" w:line="480" w:lineRule="auto"/>
        <w:rPr>
          <w:rFonts w:hint="eastAsia" w:ascii="宋体" w:hAnsi="宋体" w:eastAsia="宋体" w:cs="Times New Roman"/>
          <w:b/>
          <w:sz w:val="24"/>
          <w:szCs w:val="24"/>
        </w:rPr>
      </w:pPr>
      <w:bookmarkStart w:id="1" w:name="OLE_LINK12"/>
      <w:r>
        <w:rPr>
          <w:rFonts w:hint="eastAsia" w:ascii="宋体" w:hAnsi="宋体" w:eastAsia="宋体" w:cs="Times New Roman"/>
          <w:b/>
          <w:sz w:val="24"/>
          <w:szCs w:val="24"/>
        </w:rPr>
        <w:t>企业名称</w:t>
      </w:r>
      <w:bookmarkEnd w:id="1"/>
      <w:r>
        <w:rPr>
          <w:rFonts w:hint="eastAsia" w:ascii="宋体" w:hAnsi="宋体" w:eastAsia="宋体" w:cs="Times New Roman"/>
          <w:b/>
          <w:sz w:val="24"/>
          <w:szCs w:val="24"/>
        </w:rPr>
        <w:t xml:space="preserve">：（盖公章） </w:t>
      </w:r>
      <w:r>
        <w:rPr>
          <w:rFonts w:ascii="宋体" w:hAnsi="宋体" w:eastAsia="宋体" w:cs="Times New Roman"/>
          <w:b/>
          <w:sz w:val="24"/>
          <w:szCs w:val="24"/>
        </w:rPr>
        <w:t xml:space="preserve">  </w:t>
      </w:r>
    </w:p>
    <w:tbl>
      <w:tblPr>
        <w:tblStyle w:val="15"/>
        <w:tblW w:w="10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1418"/>
        <w:gridCol w:w="141"/>
        <w:gridCol w:w="284"/>
        <w:gridCol w:w="142"/>
        <w:gridCol w:w="425"/>
        <w:gridCol w:w="283"/>
        <w:gridCol w:w="709"/>
        <w:gridCol w:w="284"/>
        <w:gridCol w:w="567"/>
        <w:gridCol w:w="283"/>
        <w:gridCol w:w="142"/>
        <w:gridCol w:w="1276"/>
        <w:gridCol w:w="425"/>
        <w:gridCol w:w="567"/>
        <w:gridCol w:w="8"/>
        <w:gridCol w:w="134"/>
        <w:gridCol w:w="992"/>
        <w:gridCol w:w="992"/>
      </w:tblGrid>
      <w:tr w14:paraId="1C85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838" w:type="dxa"/>
            <w:gridSpan w:val="2"/>
            <w:vAlign w:val="center"/>
          </w:tcPr>
          <w:p w14:paraId="3213053D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企业类型编码</w:t>
            </w:r>
          </w:p>
          <w:p w14:paraId="1EBCC0EA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（见附件1）</w:t>
            </w:r>
          </w:p>
        </w:tc>
        <w:tc>
          <w:tcPr>
            <w:tcW w:w="9072" w:type="dxa"/>
            <w:gridSpan w:val="18"/>
            <w:vAlign w:val="center"/>
          </w:tcPr>
          <w:p w14:paraId="24383CE6">
            <w:pPr>
              <w:spacing w:line="300" w:lineRule="auto"/>
              <w:ind w:right="-44" w:rightChars="-21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48A0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38" w:type="dxa"/>
            <w:gridSpan w:val="2"/>
            <w:vAlign w:val="center"/>
          </w:tcPr>
          <w:p w14:paraId="5B16F5BA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企业名称</w:t>
            </w:r>
          </w:p>
        </w:tc>
        <w:tc>
          <w:tcPr>
            <w:tcW w:w="9072" w:type="dxa"/>
            <w:gridSpan w:val="18"/>
            <w:vAlign w:val="center"/>
          </w:tcPr>
          <w:p w14:paraId="1ADDC37A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5A695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838" w:type="dxa"/>
            <w:gridSpan w:val="2"/>
            <w:vAlign w:val="center"/>
          </w:tcPr>
          <w:p w14:paraId="571D3384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4678" w:type="dxa"/>
            <w:gridSpan w:val="11"/>
            <w:vAlign w:val="center"/>
          </w:tcPr>
          <w:p w14:paraId="164E33BC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237289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组织机构代码</w:t>
            </w:r>
          </w:p>
        </w:tc>
        <w:tc>
          <w:tcPr>
            <w:tcW w:w="2693" w:type="dxa"/>
            <w:gridSpan w:val="5"/>
            <w:vAlign w:val="center"/>
          </w:tcPr>
          <w:p w14:paraId="57EDD74C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50A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38" w:type="dxa"/>
            <w:gridSpan w:val="2"/>
            <w:vAlign w:val="center"/>
          </w:tcPr>
          <w:p w14:paraId="35FC1DAE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gridSpan w:val="3"/>
            <w:vAlign w:val="center"/>
          </w:tcPr>
          <w:p w14:paraId="73EF0DF9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25B4C29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1985" w:type="dxa"/>
            <w:gridSpan w:val="5"/>
            <w:vAlign w:val="center"/>
          </w:tcPr>
          <w:p w14:paraId="34F7F73A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C12E9EE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2693" w:type="dxa"/>
            <w:gridSpan w:val="5"/>
            <w:vAlign w:val="center"/>
          </w:tcPr>
          <w:p w14:paraId="240B6ABD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915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38" w:type="dxa"/>
            <w:gridSpan w:val="2"/>
            <w:vAlign w:val="center"/>
          </w:tcPr>
          <w:p w14:paraId="18375779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单位性质</w:t>
            </w:r>
          </w:p>
        </w:tc>
        <w:tc>
          <w:tcPr>
            <w:tcW w:w="9072" w:type="dxa"/>
            <w:gridSpan w:val="18"/>
            <w:vAlign w:val="center"/>
          </w:tcPr>
          <w:p w14:paraId="5C969D18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Times New Roman"/>
                  <w:sz w:val="24"/>
                  <w:szCs w:val="24"/>
                </w:rPr>
                <w:id w:val="-17061007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国有  </w:t>
            </w:r>
            <w:sdt>
              <w:sdtPr>
                <w:rPr>
                  <w:rFonts w:hint="eastAsia" w:ascii="宋体" w:hAnsi="宋体" w:eastAsia="宋体" w:cs="Times New Roman"/>
                  <w:sz w:val="24"/>
                  <w:szCs w:val="24"/>
                </w:rPr>
                <w:id w:val="1179392015"/>
              </w:sdtPr>
              <w:sdtEndPr>
                <w:rPr>
                  <w:rFonts w:hint="eastAsia" w:ascii="宋体" w:hAnsi="宋体" w:eastAsia="宋体" w:cs="Times New Roman"/>
                  <w:sz w:val="24"/>
                  <w:szCs w:val="24"/>
                </w:rPr>
              </w:sdtEndPr>
              <w:sdtContent>
                <w:sdt>
                  <w:sdtP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id w:val="1076710762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EndP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</w:sdtEndPr>
                  <w:sdtContent>
                    <w:r>
                      <w:rPr>
                        <w:rFonts w:hint="eastAsia" w:ascii="MS Gothic" w:hAnsi="MS Gothic" w:eastAsia="MS Gothic" w:cs="Times New Roman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集体  </w:t>
            </w:r>
            <w:sdt>
              <w:sdtPr>
                <w:rPr>
                  <w:rFonts w:hint="eastAsia" w:ascii="宋体" w:hAnsi="宋体" w:eastAsia="宋体" w:cs="Times New Roman"/>
                  <w:sz w:val="24"/>
                  <w:szCs w:val="24"/>
                </w:rPr>
                <w:id w:val="192283990"/>
              </w:sdtPr>
              <w:sdtEndPr>
                <w:rPr>
                  <w:rFonts w:hint="eastAsia" w:ascii="宋体" w:hAnsi="宋体" w:eastAsia="宋体" w:cs="Times New Roman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民营  </w:t>
            </w:r>
            <w:sdt>
              <w:sdtPr>
                <w:rPr>
                  <w:rFonts w:hint="eastAsia" w:ascii="宋体" w:hAnsi="宋体" w:eastAsia="宋体" w:cs="Times New Roman"/>
                  <w:sz w:val="24"/>
                  <w:szCs w:val="24"/>
                </w:rPr>
                <w:id w:val="-276720229"/>
              </w:sdtPr>
              <w:sdtEndPr>
                <w:rPr>
                  <w:rFonts w:hint="eastAsia" w:ascii="宋体" w:hAnsi="宋体" w:eastAsia="宋体" w:cs="Times New Roman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三资  </w:t>
            </w:r>
            <w:sdt>
              <w:sdtPr>
                <w:rPr>
                  <w:rFonts w:hint="eastAsia" w:ascii="宋体" w:hAnsi="宋体" w:eastAsia="宋体" w:cs="Times New Roman"/>
                  <w:sz w:val="24"/>
                  <w:szCs w:val="24"/>
                </w:rPr>
                <w:id w:val="293180297"/>
              </w:sdtPr>
              <w:sdtEndPr>
                <w:rPr>
                  <w:rFonts w:hint="eastAsia" w:ascii="宋体" w:hAnsi="宋体" w:eastAsia="宋体" w:cs="Times New Roman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外企，国家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宋体" w:hAnsi="宋体" w:eastAsia="宋体" w:cs="Times New Roman"/>
                  <w:sz w:val="24"/>
                  <w:szCs w:val="24"/>
                </w:rPr>
                <w:id w:val="494544013"/>
              </w:sdtPr>
              <w:sdtEndPr>
                <w:rPr>
                  <w:rFonts w:hint="eastAsia" w:ascii="宋体" w:hAnsi="宋体" w:eastAsia="宋体" w:cs="Times New Roman"/>
                  <w:sz w:val="24"/>
                  <w:szCs w:val="24"/>
                </w:rPr>
              </w:sdtEndPr>
              <w:sdtContent>
                <w:sdt>
                  <w:sdtP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id w:val="460466069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EndP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</w:sdtEndPr>
                  <w:sdtContent>
                    <w:r>
                      <w:rPr>
                        <w:rFonts w:hint="eastAsia" w:ascii="MS Gothic" w:hAnsi="MS Gothic" w:eastAsia="MS Gothic" w:cs="Times New Roman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</w:t>
            </w:r>
          </w:p>
        </w:tc>
      </w:tr>
      <w:tr w14:paraId="4B47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838" w:type="dxa"/>
            <w:gridSpan w:val="2"/>
            <w:vAlign w:val="center"/>
          </w:tcPr>
          <w:p w14:paraId="480220D8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主营产品/</w:t>
            </w:r>
          </w:p>
          <w:p w14:paraId="14B2CA86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工程</w:t>
            </w:r>
          </w:p>
        </w:tc>
        <w:tc>
          <w:tcPr>
            <w:tcW w:w="9072" w:type="dxa"/>
            <w:gridSpan w:val="18"/>
            <w:vAlign w:val="center"/>
          </w:tcPr>
          <w:p w14:paraId="2A10382B">
            <w:pPr>
              <w:spacing w:line="300" w:lineRule="auto"/>
              <w:ind w:right="-44" w:rightChars="-21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93B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6A9E5B6C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人员情况</w:t>
            </w:r>
          </w:p>
        </w:tc>
        <w:tc>
          <w:tcPr>
            <w:tcW w:w="992" w:type="dxa"/>
            <w:vAlign w:val="center"/>
          </w:tcPr>
          <w:p w14:paraId="58263824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总人数</w:t>
            </w:r>
          </w:p>
        </w:tc>
        <w:tc>
          <w:tcPr>
            <w:tcW w:w="1985" w:type="dxa"/>
            <w:gridSpan w:val="4"/>
            <w:vAlign w:val="center"/>
          </w:tcPr>
          <w:p w14:paraId="4D44AB39">
            <w:pPr>
              <w:spacing w:line="300" w:lineRule="auto"/>
              <w:ind w:right="-44" w:rightChars="-21" w:firstLine="240" w:firstLineChars="100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人</w:t>
            </w:r>
          </w:p>
        </w:tc>
        <w:tc>
          <w:tcPr>
            <w:tcW w:w="1417" w:type="dxa"/>
            <w:gridSpan w:val="3"/>
            <w:vAlign w:val="center"/>
          </w:tcPr>
          <w:p w14:paraId="5E6983FE">
            <w:pPr>
              <w:spacing w:line="300" w:lineRule="auto"/>
              <w:ind w:left="-107" w:leftChars="-51"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管理人员</w:t>
            </w:r>
          </w:p>
        </w:tc>
        <w:tc>
          <w:tcPr>
            <w:tcW w:w="1134" w:type="dxa"/>
            <w:gridSpan w:val="3"/>
            <w:vAlign w:val="center"/>
          </w:tcPr>
          <w:p w14:paraId="10F9A2C2">
            <w:pPr>
              <w:spacing w:line="300" w:lineRule="auto"/>
              <w:ind w:right="-44" w:rightChars="-21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人</w:t>
            </w:r>
          </w:p>
        </w:tc>
        <w:tc>
          <w:tcPr>
            <w:tcW w:w="1418" w:type="dxa"/>
            <w:gridSpan w:val="2"/>
            <w:vAlign w:val="center"/>
          </w:tcPr>
          <w:p w14:paraId="53E5AD24">
            <w:pPr>
              <w:spacing w:line="300" w:lineRule="auto"/>
              <w:ind w:left="-107" w:leftChars="-51"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技术人员</w:t>
            </w:r>
          </w:p>
        </w:tc>
        <w:tc>
          <w:tcPr>
            <w:tcW w:w="992" w:type="dxa"/>
            <w:gridSpan w:val="2"/>
            <w:vAlign w:val="center"/>
          </w:tcPr>
          <w:p w14:paraId="2D300E8D">
            <w:pPr>
              <w:spacing w:line="300" w:lineRule="auto"/>
              <w:ind w:right="-44" w:rightChars="-21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人</w:t>
            </w:r>
          </w:p>
        </w:tc>
        <w:tc>
          <w:tcPr>
            <w:tcW w:w="1134" w:type="dxa"/>
            <w:gridSpan w:val="3"/>
            <w:vAlign w:val="center"/>
          </w:tcPr>
          <w:p w14:paraId="27AB1436">
            <w:pPr>
              <w:spacing w:line="300" w:lineRule="auto"/>
              <w:ind w:left="-145" w:leftChars="-69"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生产工人</w:t>
            </w:r>
          </w:p>
        </w:tc>
        <w:tc>
          <w:tcPr>
            <w:tcW w:w="992" w:type="dxa"/>
            <w:vAlign w:val="center"/>
          </w:tcPr>
          <w:p w14:paraId="69331F0D">
            <w:pPr>
              <w:spacing w:line="300" w:lineRule="auto"/>
              <w:ind w:right="-44" w:rightChars="-21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人</w:t>
            </w:r>
          </w:p>
        </w:tc>
      </w:tr>
      <w:tr w14:paraId="06F3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846" w:type="dxa"/>
            <w:vMerge w:val="continue"/>
            <w:vAlign w:val="center"/>
          </w:tcPr>
          <w:p w14:paraId="1C8E396E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73E0243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其中</w:t>
            </w:r>
          </w:p>
        </w:tc>
        <w:tc>
          <w:tcPr>
            <w:tcW w:w="1418" w:type="dxa"/>
            <w:vAlign w:val="center"/>
          </w:tcPr>
          <w:p w14:paraId="40E97AE3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高级</w:t>
            </w:r>
          </w:p>
          <w:p w14:paraId="581C394B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工程师</w:t>
            </w:r>
          </w:p>
        </w:tc>
        <w:tc>
          <w:tcPr>
            <w:tcW w:w="992" w:type="dxa"/>
            <w:gridSpan w:val="4"/>
            <w:vAlign w:val="center"/>
          </w:tcPr>
          <w:p w14:paraId="4DCEE27D">
            <w:pPr>
              <w:spacing w:line="300" w:lineRule="auto"/>
              <w:ind w:right="-44" w:rightChars="-21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</w:t>
            </w:r>
          </w:p>
        </w:tc>
        <w:tc>
          <w:tcPr>
            <w:tcW w:w="1276" w:type="dxa"/>
            <w:gridSpan w:val="3"/>
            <w:vAlign w:val="center"/>
          </w:tcPr>
          <w:p w14:paraId="14D3B300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工程师</w:t>
            </w:r>
          </w:p>
        </w:tc>
        <w:tc>
          <w:tcPr>
            <w:tcW w:w="992" w:type="dxa"/>
            <w:gridSpan w:val="3"/>
            <w:vAlign w:val="center"/>
          </w:tcPr>
          <w:p w14:paraId="1886B575">
            <w:pPr>
              <w:spacing w:line="300" w:lineRule="auto"/>
              <w:ind w:left="237" w:right="-44" w:rightChars="-21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</w:t>
            </w:r>
          </w:p>
        </w:tc>
        <w:tc>
          <w:tcPr>
            <w:tcW w:w="1276" w:type="dxa"/>
            <w:vAlign w:val="center"/>
          </w:tcPr>
          <w:p w14:paraId="19250773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职业</w:t>
            </w:r>
          </w:p>
          <w:p w14:paraId="35E151FD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经理人</w:t>
            </w:r>
          </w:p>
        </w:tc>
        <w:tc>
          <w:tcPr>
            <w:tcW w:w="1000" w:type="dxa"/>
            <w:gridSpan w:val="3"/>
            <w:vAlign w:val="center"/>
          </w:tcPr>
          <w:p w14:paraId="20133267">
            <w:pPr>
              <w:spacing w:line="300" w:lineRule="auto"/>
              <w:ind w:right="-44" w:rightChars="-21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人</w:t>
            </w:r>
          </w:p>
        </w:tc>
        <w:tc>
          <w:tcPr>
            <w:tcW w:w="1126" w:type="dxa"/>
            <w:gridSpan w:val="2"/>
            <w:vAlign w:val="center"/>
          </w:tcPr>
          <w:p w14:paraId="1B815B95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质保</w:t>
            </w:r>
          </w:p>
          <w:p w14:paraId="4CA32584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工程师</w:t>
            </w:r>
          </w:p>
        </w:tc>
        <w:tc>
          <w:tcPr>
            <w:tcW w:w="992" w:type="dxa"/>
            <w:vAlign w:val="center"/>
          </w:tcPr>
          <w:p w14:paraId="29E3103F">
            <w:pPr>
              <w:spacing w:line="300" w:lineRule="auto"/>
              <w:ind w:right="-44" w:rightChars="-21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</w:t>
            </w:r>
          </w:p>
        </w:tc>
      </w:tr>
      <w:tr w14:paraId="1D72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846" w:type="dxa"/>
            <w:vMerge w:val="continue"/>
            <w:vAlign w:val="center"/>
          </w:tcPr>
          <w:p w14:paraId="35191CFB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F798AAC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C9B8E3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设计审批、</w:t>
            </w:r>
          </w:p>
          <w:p w14:paraId="19C68C1F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审核员</w:t>
            </w:r>
          </w:p>
        </w:tc>
        <w:tc>
          <w:tcPr>
            <w:tcW w:w="992" w:type="dxa"/>
            <w:gridSpan w:val="4"/>
            <w:vAlign w:val="center"/>
          </w:tcPr>
          <w:p w14:paraId="70FA48D1">
            <w:pPr>
              <w:spacing w:line="300" w:lineRule="auto"/>
              <w:ind w:right="-44" w:rightChars="-21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</w:t>
            </w:r>
          </w:p>
        </w:tc>
        <w:tc>
          <w:tcPr>
            <w:tcW w:w="1276" w:type="dxa"/>
            <w:gridSpan w:val="3"/>
            <w:vAlign w:val="center"/>
          </w:tcPr>
          <w:p w14:paraId="4CC865AC">
            <w:pPr>
              <w:spacing w:line="300" w:lineRule="auto"/>
              <w:ind w:left="57"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高级技师</w:t>
            </w:r>
          </w:p>
        </w:tc>
        <w:tc>
          <w:tcPr>
            <w:tcW w:w="992" w:type="dxa"/>
            <w:gridSpan w:val="3"/>
            <w:vAlign w:val="center"/>
          </w:tcPr>
          <w:p w14:paraId="3EF1591E">
            <w:pPr>
              <w:spacing w:line="300" w:lineRule="auto"/>
              <w:ind w:left="57" w:right="-44" w:rightChars="-21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人     </w:t>
            </w:r>
          </w:p>
        </w:tc>
        <w:tc>
          <w:tcPr>
            <w:tcW w:w="1276" w:type="dxa"/>
            <w:vAlign w:val="center"/>
          </w:tcPr>
          <w:p w14:paraId="4BF4A160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技师</w:t>
            </w:r>
          </w:p>
        </w:tc>
        <w:tc>
          <w:tcPr>
            <w:tcW w:w="1000" w:type="dxa"/>
            <w:gridSpan w:val="3"/>
            <w:vAlign w:val="center"/>
          </w:tcPr>
          <w:p w14:paraId="02DFB2AD">
            <w:pPr>
              <w:spacing w:line="300" w:lineRule="auto"/>
              <w:ind w:right="-44" w:rightChars="-21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人</w:t>
            </w:r>
          </w:p>
        </w:tc>
        <w:tc>
          <w:tcPr>
            <w:tcW w:w="1126" w:type="dxa"/>
            <w:gridSpan w:val="2"/>
            <w:vAlign w:val="center"/>
          </w:tcPr>
          <w:p w14:paraId="5AD63F4F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高级工</w:t>
            </w:r>
          </w:p>
        </w:tc>
        <w:tc>
          <w:tcPr>
            <w:tcW w:w="992" w:type="dxa"/>
            <w:vAlign w:val="center"/>
          </w:tcPr>
          <w:p w14:paraId="684796D6">
            <w:pPr>
              <w:spacing w:line="300" w:lineRule="auto"/>
              <w:ind w:right="-44" w:rightChars="-21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</w:t>
            </w:r>
          </w:p>
        </w:tc>
      </w:tr>
      <w:tr w14:paraId="2E3A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38" w:type="dxa"/>
            <w:gridSpan w:val="2"/>
            <w:vAlign w:val="center"/>
          </w:tcPr>
          <w:p w14:paraId="2D23B2A7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企业信用等级评级</w:t>
            </w:r>
          </w:p>
        </w:tc>
        <w:tc>
          <w:tcPr>
            <w:tcW w:w="9072" w:type="dxa"/>
            <w:gridSpan w:val="18"/>
            <w:vAlign w:val="center"/>
          </w:tcPr>
          <w:p w14:paraId="4D897AD9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248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838" w:type="dxa"/>
            <w:gridSpan w:val="2"/>
            <w:tcBorders>
              <w:right w:val="single" w:color="auto" w:sz="4" w:space="0"/>
            </w:tcBorders>
            <w:vAlign w:val="center"/>
          </w:tcPr>
          <w:p w14:paraId="5DEB05C2">
            <w:pPr>
              <w:widowControl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质量安全情况</w:t>
            </w:r>
          </w:p>
        </w:tc>
        <w:tc>
          <w:tcPr>
            <w:tcW w:w="9072" w:type="dxa"/>
            <w:gridSpan w:val="18"/>
            <w:tcBorders>
              <w:right w:val="single" w:color="auto" w:sz="4" w:space="0"/>
            </w:tcBorders>
            <w:vAlign w:val="center"/>
          </w:tcPr>
          <w:p w14:paraId="1C48DCB7">
            <w:pPr>
              <w:widowControl/>
              <w:spacing w:line="320" w:lineRule="atLeas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528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38" w:type="dxa"/>
            <w:gridSpan w:val="2"/>
            <w:tcBorders>
              <w:right w:val="single" w:color="auto" w:sz="4" w:space="0"/>
            </w:tcBorders>
            <w:vAlign w:val="center"/>
          </w:tcPr>
          <w:p w14:paraId="732A7B23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环保情况</w:t>
            </w:r>
          </w:p>
        </w:tc>
        <w:tc>
          <w:tcPr>
            <w:tcW w:w="9072" w:type="dxa"/>
            <w:gridSpan w:val="18"/>
            <w:tcBorders>
              <w:right w:val="single" w:color="auto" w:sz="4" w:space="0"/>
            </w:tcBorders>
            <w:vAlign w:val="center"/>
          </w:tcPr>
          <w:p w14:paraId="3FC2F470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4D56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838" w:type="dxa"/>
            <w:gridSpan w:val="2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1E53EA10">
            <w:pPr>
              <w:spacing w:line="300" w:lineRule="auto"/>
              <w:ind w:left="113" w:right="11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企业研发成果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00F03B7F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国际标准</w:t>
            </w:r>
          </w:p>
          <w:p w14:paraId="1447372A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2" w:name="OLE_LINK13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（项）</w:t>
            </w:r>
            <w:bookmarkEnd w:id="2"/>
          </w:p>
        </w:tc>
        <w:tc>
          <w:tcPr>
            <w:tcW w:w="2694" w:type="dxa"/>
            <w:gridSpan w:val="7"/>
            <w:tcBorders>
              <w:right w:val="single" w:color="auto" w:sz="4" w:space="0"/>
            </w:tcBorders>
            <w:vAlign w:val="center"/>
          </w:tcPr>
          <w:p w14:paraId="6401EE3A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2025年发布：</w:t>
            </w:r>
          </w:p>
        </w:tc>
        <w:tc>
          <w:tcPr>
            <w:tcW w:w="1701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41B8F594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国家标准</w:t>
            </w:r>
          </w:p>
          <w:p w14:paraId="391D05B5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（项）</w:t>
            </w:r>
          </w:p>
        </w:tc>
        <w:tc>
          <w:tcPr>
            <w:tcW w:w="3118" w:type="dxa"/>
            <w:gridSpan w:val="6"/>
            <w:tcBorders>
              <w:right w:val="single" w:color="auto" w:sz="4" w:space="0"/>
            </w:tcBorders>
            <w:vAlign w:val="center"/>
          </w:tcPr>
          <w:p w14:paraId="0B1C0773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2025年发布：</w:t>
            </w:r>
          </w:p>
        </w:tc>
      </w:tr>
      <w:tr w14:paraId="6AB0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8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F04B70C">
            <w:pPr>
              <w:spacing w:line="300" w:lineRule="auto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2EF4CA9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7"/>
            <w:tcBorders>
              <w:right w:val="single" w:color="auto" w:sz="4" w:space="0"/>
            </w:tcBorders>
            <w:vAlign w:val="center"/>
          </w:tcPr>
          <w:p w14:paraId="482214BD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累计：</w:t>
            </w:r>
          </w:p>
        </w:tc>
        <w:tc>
          <w:tcPr>
            <w:tcW w:w="170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5E826183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tcBorders>
              <w:right w:val="single" w:color="auto" w:sz="4" w:space="0"/>
            </w:tcBorders>
            <w:vAlign w:val="center"/>
          </w:tcPr>
          <w:p w14:paraId="515CA844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累计：</w:t>
            </w:r>
          </w:p>
        </w:tc>
      </w:tr>
      <w:tr w14:paraId="06F8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8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A555160">
            <w:pPr>
              <w:spacing w:line="300" w:lineRule="auto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0C3AE988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行业标准</w:t>
            </w:r>
          </w:p>
          <w:p w14:paraId="661FC9B5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（项）</w:t>
            </w:r>
          </w:p>
        </w:tc>
        <w:tc>
          <w:tcPr>
            <w:tcW w:w="2694" w:type="dxa"/>
            <w:gridSpan w:val="7"/>
            <w:tcBorders>
              <w:right w:val="single" w:color="auto" w:sz="4" w:space="0"/>
            </w:tcBorders>
            <w:vAlign w:val="center"/>
          </w:tcPr>
          <w:p w14:paraId="0B0F9805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2025年发布：</w:t>
            </w:r>
          </w:p>
        </w:tc>
        <w:tc>
          <w:tcPr>
            <w:tcW w:w="1701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32C1503A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团体标准</w:t>
            </w:r>
          </w:p>
          <w:p w14:paraId="7047AB37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（项）</w:t>
            </w:r>
          </w:p>
        </w:tc>
        <w:tc>
          <w:tcPr>
            <w:tcW w:w="3118" w:type="dxa"/>
            <w:gridSpan w:val="6"/>
            <w:tcBorders>
              <w:right w:val="single" w:color="auto" w:sz="4" w:space="0"/>
            </w:tcBorders>
            <w:vAlign w:val="center"/>
          </w:tcPr>
          <w:p w14:paraId="6C8A0BEE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2025年发布：</w:t>
            </w:r>
          </w:p>
        </w:tc>
      </w:tr>
      <w:tr w14:paraId="2CBC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8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6B6F22E">
            <w:pPr>
              <w:spacing w:line="300" w:lineRule="auto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3759944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7"/>
            <w:tcBorders>
              <w:right w:val="single" w:color="auto" w:sz="4" w:space="0"/>
            </w:tcBorders>
            <w:vAlign w:val="center"/>
          </w:tcPr>
          <w:p w14:paraId="34524A64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累计：</w:t>
            </w:r>
          </w:p>
        </w:tc>
        <w:tc>
          <w:tcPr>
            <w:tcW w:w="170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53FCB159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tcBorders>
              <w:right w:val="single" w:color="auto" w:sz="4" w:space="0"/>
            </w:tcBorders>
            <w:vAlign w:val="center"/>
          </w:tcPr>
          <w:p w14:paraId="71859546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累计：</w:t>
            </w:r>
          </w:p>
        </w:tc>
      </w:tr>
      <w:tr w14:paraId="728F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8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BF53F04">
            <w:pPr>
              <w:spacing w:line="300" w:lineRule="auto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0A7F78EA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发明专利</w:t>
            </w:r>
          </w:p>
        </w:tc>
        <w:tc>
          <w:tcPr>
            <w:tcW w:w="2694" w:type="dxa"/>
            <w:gridSpan w:val="7"/>
            <w:vAlign w:val="center"/>
          </w:tcPr>
          <w:p w14:paraId="7E8F0F69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2025年授权：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514F272E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其他专利和知识产权数</w:t>
            </w:r>
          </w:p>
        </w:tc>
        <w:tc>
          <w:tcPr>
            <w:tcW w:w="3118" w:type="dxa"/>
            <w:gridSpan w:val="6"/>
            <w:vAlign w:val="center"/>
          </w:tcPr>
          <w:p w14:paraId="574E513E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2025年授权：</w:t>
            </w:r>
          </w:p>
        </w:tc>
      </w:tr>
      <w:tr w14:paraId="0730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8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F71FC23">
            <w:pPr>
              <w:spacing w:line="300" w:lineRule="auto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2E2CF0A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7"/>
            <w:vAlign w:val="center"/>
          </w:tcPr>
          <w:p w14:paraId="274612DF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累计有效：</w:t>
            </w:r>
          </w:p>
        </w:tc>
        <w:tc>
          <w:tcPr>
            <w:tcW w:w="1701" w:type="dxa"/>
            <w:gridSpan w:val="3"/>
            <w:vMerge w:val="continue"/>
            <w:vAlign w:val="center"/>
          </w:tcPr>
          <w:p w14:paraId="464ECF00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vAlign w:val="center"/>
          </w:tcPr>
          <w:p w14:paraId="622D8414">
            <w:pPr>
              <w:spacing w:line="300" w:lineRule="auto"/>
              <w:ind w:right="-44" w:rightChars="-21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累计有效：</w:t>
            </w:r>
          </w:p>
        </w:tc>
      </w:tr>
      <w:tr w14:paraId="7963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158DC650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企业经济指标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 w14:paraId="7AFD9FCF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指标名称</w:t>
            </w:r>
          </w:p>
        </w:tc>
        <w:tc>
          <w:tcPr>
            <w:tcW w:w="2694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EE8C39B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4年</w:t>
            </w:r>
          </w:p>
        </w:tc>
        <w:tc>
          <w:tcPr>
            <w:tcW w:w="283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A4F170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5年</w:t>
            </w: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CCF57B0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同比增长率（%）</w:t>
            </w:r>
          </w:p>
        </w:tc>
      </w:tr>
      <w:tr w14:paraId="4735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846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34648DF">
            <w:pPr>
              <w:spacing w:line="300" w:lineRule="auto"/>
              <w:ind w:left="113"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 w14:paraId="322162DA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主要产品产量</w:t>
            </w:r>
          </w:p>
          <w:p w14:paraId="4A66692E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（注明单位）</w:t>
            </w:r>
          </w:p>
        </w:tc>
        <w:tc>
          <w:tcPr>
            <w:tcW w:w="2694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5DDDF34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BC8B165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D4A51ED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5A423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846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06C11E24">
            <w:pPr>
              <w:spacing w:line="300" w:lineRule="auto"/>
              <w:ind w:left="113"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 w14:paraId="39ADF7F6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产值（万元）</w:t>
            </w:r>
          </w:p>
        </w:tc>
        <w:tc>
          <w:tcPr>
            <w:tcW w:w="2694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20E6AA3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E1DD9FC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A409288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5A4D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846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9BDE6B3">
            <w:pPr>
              <w:spacing w:line="300" w:lineRule="auto"/>
              <w:ind w:left="113"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 w14:paraId="45483685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营业总收入（万元）</w:t>
            </w:r>
          </w:p>
        </w:tc>
        <w:tc>
          <w:tcPr>
            <w:tcW w:w="2694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E606FD1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4AEAD85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43A640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661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846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7474BDD8">
            <w:pPr>
              <w:spacing w:line="300" w:lineRule="auto"/>
              <w:ind w:left="113"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 w14:paraId="3DA3EF2C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营业总成本（万元）</w:t>
            </w:r>
          </w:p>
        </w:tc>
        <w:tc>
          <w:tcPr>
            <w:tcW w:w="2694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51B2D72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AB4CAD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CA94FA7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47BC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846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C21E8D5">
            <w:pPr>
              <w:spacing w:line="300" w:lineRule="auto"/>
              <w:ind w:left="113"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 w14:paraId="4BEE1589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利润总额（万元）</w:t>
            </w:r>
          </w:p>
        </w:tc>
        <w:tc>
          <w:tcPr>
            <w:tcW w:w="2694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7BD00AA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8CF2FB4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F660434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5B5D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846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31C1F0C">
            <w:pPr>
              <w:spacing w:line="300" w:lineRule="auto"/>
              <w:ind w:left="113"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 w14:paraId="78DFF7A8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纳税总额（万元）</w:t>
            </w:r>
          </w:p>
        </w:tc>
        <w:tc>
          <w:tcPr>
            <w:tcW w:w="2694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32CE23D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BF021E4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50F89A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C30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846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FF70E5E">
            <w:pPr>
              <w:spacing w:line="300" w:lineRule="auto"/>
              <w:ind w:left="113"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 w14:paraId="03EEF369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外贸出口额（万元）</w:t>
            </w:r>
          </w:p>
        </w:tc>
        <w:tc>
          <w:tcPr>
            <w:tcW w:w="2694" w:type="dxa"/>
            <w:gridSpan w:val="7"/>
            <w:tcBorders>
              <w:left w:val="single" w:color="auto" w:sz="4" w:space="0"/>
            </w:tcBorders>
            <w:vAlign w:val="center"/>
          </w:tcPr>
          <w:p w14:paraId="00FCACA9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87874A1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01F4F42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5651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846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7AA2784">
            <w:pPr>
              <w:spacing w:line="300" w:lineRule="auto"/>
              <w:ind w:left="113"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 w14:paraId="15BABAD0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研发投入（万元）</w:t>
            </w:r>
          </w:p>
        </w:tc>
        <w:tc>
          <w:tcPr>
            <w:tcW w:w="2694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79D7875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F22F181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A97A2E6">
            <w:pPr>
              <w:spacing w:line="300" w:lineRule="auto"/>
              <w:ind w:right="-44" w:rightChars="-21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</w:tbl>
    <w:p w14:paraId="06CBE765">
      <w:pPr>
        <w:rPr>
          <w:rFonts w:ascii="Calibri" w:hAnsi="Calibri" w:eastAsia="宋体" w:cs="Times New Roman"/>
          <w:b/>
          <w:sz w:val="24"/>
          <w:szCs w:val="24"/>
        </w:rPr>
      </w:pPr>
    </w:p>
    <w:p w14:paraId="70E7563F"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14"/>
    <w:rsid w:val="00002E99"/>
    <w:rsid w:val="000132CF"/>
    <w:rsid w:val="00062504"/>
    <w:rsid w:val="000E0E77"/>
    <w:rsid w:val="00121927"/>
    <w:rsid w:val="00141151"/>
    <w:rsid w:val="001533AC"/>
    <w:rsid w:val="001A08D2"/>
    <w:rsid w:val="001C7F14"/>
    <w:rsid w:val="00200DF4"/>
    <w:rsid w:val="00230A87"/>
    <w:rsid w:val="00255FB9"/>
    <w:rsid w:val="00285AAE"/>
    <w:rsid w:val="00404875"/>
    <w:rsid w:val="00447D3E"/>
    <w:rsid w:val="004C6DC8"/>
    <w:rsid w:val="005E75B9"/>
    <w:rsid w:val="00612EF0"/>
    <w:rsid w:val="00751410"/>
    <w:rsid w:val="007A148B"/>
    <w:rsid w:val="008F18D1"/>
    <w:rsid w:val="00977BD9"/>
    <w:rsid w:val="009E56D5"/>
    <w:rsid w:val="00AE279B"/>
    <w:rsid w:val="00B804A5"/>
    <w:rsid w:val="00CE408F"/>
    <w:rsid w:val="00CF4935"/>
    <w:rsid w:val="00CF5776"/>
    <w:rsid w:val="00F459FB"/>
    <w:rsid w:val="00F52A4B"/>
    <w:rsid w:val="00F8216C"/>
    <w:rsid w:val="6D02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395</Characters>
  <Lines>173</Lines>
  <Paragraphs>133</Paragraphs>
  <TotalTime>16</TotalTime>
  <ScaleCrop>false</ScaleCrop>
  <LinksUpToDate>false</LinksUpToDate>
  <CharactersWithSpaces>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2026-03-19T08:30:00Z</dcterms:created>
  <dc:creator>WANG WANYU</dc:creator>
  <cp:lastModifiedBy>菠萝包</cp:lastModifiedBy>
  <cp:lastPrinted>2026-03-20T06:46:00Z</cp:lastPrinted>
  <dcterms:modified xsi:type="dcterms:W3CDTF">2026-03-26T03:01:13Z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F841E38FC90B44F382946C7A3B425224_13</vt:lpwstr>
  </property>
</Properties>
</file>