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3AE" w:rsidRDefault="00BF13AE" w:rsidP="00BF13AE">
      <w:pPr>
        <w:pStyle w:val="a5"/>
        <w:ind w:firstLineChars="0" w:firstLine="0"/>
      </w:pPr>
      <w:bookmarkStart w:id="0" w:name="_Toc150779782"/>
      <w:r>
        <w:rPr>
          <w:rFonts w:ascii="黑体" w:eastAsia="黑体" w:hAnsi="黑体" w:hint="eastAsia"/>
          <w:b w:val="0"/>
          <w:bCs w:val="0"/>
          <w:sz w:val="32"/>
          <w:szCs w:val="32"/>
        </w:rPr>
        <w:t>附</w:t>
      </w:r>
      <w:r w:rsidR="00455136">
        <w:rPr>
          <w:rFonts w:ascii="黑体" w:eastAsia="黑体" w:hAnsi="黑体" w:hint="eastAsia"/>
          <w:b w:val="0"/>
          <w:bCs w:val="0"/>
          <w:sz w:val="32"/>
          <w:szCs w:val="32"/>
        </w:rPr>
        <w:t>4</w:t>
      </w:r>
    </w:p>
    <w:p w:rsidR="001A619F" w:rsidRPr="001F61E9" w:rsidRDefault="001A619F" w:rsidP="00BF13AE">
      <w:pPr>
        <w:pStyle w:val="a5"/>
        <w:ind w:firstLineChars="0" w:firstLine="0"/>
        <w:jc w:val="center"/>
      </w:pPr>
      <w:r w:rsidRPr="001F61E9">
        <w:rPr>
          <w:rFonts w:hint="eastAsia"/>
        </w:rPr>
        <w:t>腐蚀控制工程全生命周期标准化工作报告</w:t>
      </w:r>
      <w:bookmarkEnd w:id="0"/>
    </w:p>
    <w:p w:rsidR="001A619F" w:rsidRPr="00FB38FE" w:rsidRDefault="001A619F" w:rsidP="001A619F">
      <w:pPr>
        <w:spacing w:line="300" w:lineRule="auto"/>
        <w:ind w:firstLineChars="200" w:firstLine="560"/>
        <w:contextualSpacing/>
        <w:rPr>
          <w:sz w:val="28"/>
          <w:szCs w:val="28"/>
        </w:rPr>
      </w:pPr>
      <w:r w:rsidRPr="00FB38FE">
        <w:rPr>
          <w:rFonts w:hint="eastAsia"/>
          <w:sz w:val="28"/>
          <w:szCs w:val="28"/>
        </w:rPr>
        <w:t>腐蚀控制工程全生命周期标准化工作是</w:t>
      </w:r>
      <w:r w:rsidRPr="00FB38FE">
        <w:rPr>
          <w:rFonts w:hint="eastAsia"/>
          <w:sz w:val="28"/>
          <w:szCs w:val="28"/>
        </w:rPr>
        <w:t>2</w:t>
      </w:r>
      <w:r w:rsidRPr="00FB38FE">
        <w:rPr>
          <w:sz w:val="28"/>
          <w:szCs w:val="28"/>
        </w:rPr>
        <w:t>012</w:t>
      </w:r>
      <w:r w:rsidRPr="00FB38FE">
        <w:rPr>
          <w:rFonts w:hint="eastAsia"/>
          <w:sz w:val="28"/>
          <w:szCs w:val="28"/>
        </w:rPr>
        <w:t>年底，在贯彻落实党的“十八大”及十八届三中全会精神和实现中华民族伟大复兴的中国梦，结合国内外腐蚀控制的现状，</w:t>
      </w:r>
      <w:r w:rsidRPr="00FB38FE">
        <w:rPr>
          <w:sz w:val="28"/>
          <w:szCs w:val="28"/>
        </w:rPr>
        <w:t>就国家</w:t>
      </w:r>
      <w:r w:rsidRPr="00FB38FE">
        <w:rPr>
          <w:sz w:val="28"/>
          <w:szCs w:val="28"/>
        </w:rPr>
        <w:t>“</w:t>
      </w:r>
      <w:r w:rsidRPr="00FB38FE">
        <w:rPr>
          <w:sz w:val="28"/>
          <w:szCs w:val="28"/>
        </w:rPr>
        <w:t>两个一百年，实现中华民族伟大复兴的中国梦</w:t>
      </w:r>
      <w:r w:rsidRPr="00FB38FE">
        <w:rPr>
          <w:sz w:val="28"/>
          <w:szCs w:val="28"/>
        </w:rPr>
        <w:t>”</w:t>
      </w:r>
      <w:r w:rsidRPr="00FB38FE">
        <w:rPr>
          <w:sz w:val="28"/>
          <w:szCs w:val="28"/>
        </w:rPr>
        <w:t>，</w:t>
      </w:r>
      <w:r w:rsidRPr="00FB38FE">
        <w:rPr>
          <w:rFonts w:hint="eastAsia"/>
          <w:sz w:val="28"/>
          <w:szCs w:val="28"/>
        </w:rPr>
        <w:t>任会长</w:t>
      </w:r>
      <w:r w:rsidRPr="00FB38FE">
        <w:rPr>
          <w:sz w:val="28"/>
          <w:szCs w:val="28"/>
        </w:rPr>
        <w:t>适时提出</w:t>
      </w:r>
      <w:r w:rsidRPr="00FB38FE">
        <w:rPr>
          <w:rFonts w:hint="eastAsia"/>
          <w:sz w:val="28"/>
          <w:szCs w:val="28"/>
        </w:rPr>
        <w:t>了</w:t>
      </w:r>
      <w:r w:rsidRPr="00FB38FE">
        <w:rPr>
          <w:sz w:val="28"/>
          <w:szCs w:val="28"/>
        </w:rPr>
        <w:t>相应的</w:t>
      </w:r>
      <w:r w:rsidRPr="00FB38FE">
        <w:rPr>
          <w:sz w:val="28"/>
          <w:szCs w:val="28"/>
        </w:rPr>
        <w:t>“</w:t>
      </w:r>
      <w:r w:rsidRPr="00FB38FE">
        <w:rPr>
          <w:sz w:val="28"/>
          <w:szCs w:val="28"/>
        </w:rPr>
        <w:t>两个协会梦</w:t>
      </w:r>
      <w:r w:rsidRPr="00FB38FE">
        <w:rPr>
          <w:sz w:val="28"/>
          <w:szCs w:val="28"/>
        </w:rPr>
        <w:t>”</w:t>
      </w:r>
      <w:r w:rsidRPr="00FB38FE">
        <w:rPr>
          <w:sz w:val="28"/>
          <w:szCs w:val="28"/>
        </w:rPr>
        <w:t>，即第一个一百年，成立</w:t>
      </w:r>
      <w:r w:rsidRPr="00FB38FE">
        <w:rPr>
          <w:sz w:val="28"/>
          <w:szCs w:val="28"/>
        </w:rPr>
        <w:t>“</w:t>
      </w:r>
      <w:r w:rsidRPr="00FB38FE">
        <w:rPr>
          <w:sz w:val="28"/>
          <w:szCs w:val="28"/>
        </w:rPr>
        <w:t>国际（</w:t>
      </w:r>
      <w:r w:rsidRPr="00FB38FE">
        <w:rPr>
          <w:sz w:val="28"/>
          <w:szCs w:val="28"/>
        </w:rPr>
        <w:t>ISO</w:t>
      </w:r>
      <w:r w:rsidRPr="00FB38FE">
        <w:rPr>
          <w:sz w:val="28"/>
          <w:szCs w:val="28"/>
        </w:rPr>
        <w:t>）腐蚀控制工程全生命周期标准化技术委员会</w:t>
      </w:r>
      <w:r w:rsidRPr="00FB38FE">
        <w:rPr>
          <w:sz w:val="28"/>
          <w:szCs w:val="28"/>
        </w:rPr>
        <w:t>”</w:t>
      </w:r>
      <w:r w:rsidRPr="00FB38FE">
        <w:rPr>
          <w:sz w:val="28"/>
          <w:szCs w:val="28"/>
        </w:rPr>
        <w:t>，第二个一百年，全面走向国际！</w:t>
      </w:r>
      <w:r w:rsidRPr="00FB38FE">
        <w:rPr>
          <w:rFonts w:hint="eastAsia"/>
          <w:sz w:val="28"/>
          <w:szCs w:val="28"/>
        </w:rPr>
        <w:t>2</w:t>
      </w:r>
      <w:r w:rsidRPr="00FB38FE">
        <w:rPr>
          <w:sz w:val="28"/>
          <w:szCs w:val="28"/>
        </w:rPr>
        <w:t>021</w:t>
      </w:r>
      <w:r w:rsidRPr="00FB38FE">
        <w:rPr>
          <w:rFonts w:hint="eastAsia"/>
          <w:sz w:val="28"/>
          <w:szCs w:val="28"/>
        </w:rPr>
        <w:t>年，按照十九大五中全会精神和国家的重大战略部署，我们又总结制定出了适应国家实现现代化要求的腐蚀控制行业的“十四五”标准化工作规划和</w:t>
      </w:r>
      <w:r w:rsidRPr="00FB38FE">
        <w:rPr>
          <w:sz w:val="28"/>
          <w:szCs w:val="28"/>
        </w:rPr>
        <w:t>2035</w:t>
      </w:r>
      <w:r w:rsidRPr="00FB38FE">
        <w:rPr>
          <w:sz w:val="28"/>
          <w:szCs w:val="28"/>
        </w:rPr>
        <w:t>年远景目标</w:t>
      </w:r>
      <w:r w:rsidRPr="00FB38FE">
        <w:rPr>
          <w:rFonts w:hint="eastAsia"/>
          <w:sz w:val="28"/>
          <w:szCs w:val="28"/>
        </w:rPr>
        <w:t>：“十四五”初步建立起一个比较相对完善的腐蚀控制工程全生命周期标准化体系框架，“</w:t>
      </w:r>
      <w:r w:rsidRPr="00FB38FE">
        <w:rPr>
          <w:sz w:val="28"/>
          <w:szCs w:val="28"/>
        </w:rPr>
        <w:t>2035”</w:t>
      </w:r>
      <w:r w:rsidRPr="00FB38FE">
        <w:rPr>
          <w:sz w:val="28"/>
          <w:szCs w:val="28"/>
        </w:rPr>
        <w:t>能够基本实现，</w:t>
      </w:r>
      <w:r w:rsidRPr="00FB38FE">
        <w:rPr>
          <w:sz w:val="28"/>
          <w:szCs w:val="28"/>
        </w:rPr>
        <w:t>“2049”</w:t>
      </w:r>
      <w:r w:rsidRPr="00FB38FE">
        <w:rPr>
          <w:sz w:val="28"/>
          <w:szCs w:val="28"/>
        </w:rPr>
        <w:t>得到全面实现！</w:t>
      </w:r>
      <w:r w:rsidRPr="00FB38FE">
        <w:rPr>
          <w:rFonts w:hint="eastAsia"/>
          <w:sz w:val="28"/>
          <w:szCs w:val="28"/>
        </w:rPr>
        <w:t>经过十年的努力，在各级领导的关怀指导下，在任振铎会长带领下，在理事会的领导下，在会员单位的大力支持下，一路滚石爬坡，克服重重困难，最终实现了改道突围超车，取得了来之不易的成果。</w:t>
      </w:r>
    </w:p>
    <w:p w:rsidR="001A619F" w:rsidRPr="00FB38FE" w:rsidRDefault="001A619F" w:rsidP="001A619F">
      <w:pPr>
        <w:spacing w:line="300" w:lineRule="auto"/>
        <w:ind w:firstLineChars="200" w:firstLine="560"/>
        <w:contextualSpacing/>
        <w:rPr>
          <w:sz w:val="28"/>
          <w:szCs w:val="28"/>
        </w:rPr>
      </w:pPr>
      <w:r w:rsidRPr="00FB38FE">
        <w:rPr>
          <w:rFonts w:hint="eastAsia"/>
          <w:sz w:val="28"/>
          <w:szCs w:val="28"/>
        </w:rPr>
        <w:t>1</w:t>
      </w:r>
      <w:r w:rsidRPr="00FB38FE">
        <w:rPr>
          <w:rFonts w:hint="eastAsia"/>
          <w:sz w:val="28"/>
          <w:szCs w:val="28"/>
        </w:rPr>
        <w:t>）国际</w:t>
      </w:r>
      <w:r w:rsidRPr="00FB38FE">
        <w:rPr>
          <w:rFonts w:hint="eastAsia"/>
          <w:sz w:val="28"/>
          <w:szCs w:val="28"/>
        </w:rPr>
        <w:t>ISO</w:t>
      </w:r>
      <w:r w:rsidRPr="00FB38FE">
        <w:rPr>
          <w:rFonts w:hint="eastAsia"/>
          <w:sz w:val="28"/>
          <w:szCs w:val="28"/>
        </w:rPr>
        <w:t>腐蚀控制工程全生命周期标委会成立。中美两国开创的腐蚀控制工程全生命周期理论研究、应用及其标准化的新概念，从标准入手，联合提出了申请成立国际腐蚀控制工程全生命周期标委会的提案，</w:t>
      </w:r>
      <w:r w:rsidRPr="00FB38FE">
        <w:rPr>
          <w:rFonts w:hint="eastAsia"/>
          <w:sz w:val="28"/>
          <w:szCs w:val="28"/>
        </w:rPr>
        <w:t>2</w:t>
      </w:r>
      <w:r w:rsidRPr="00FB38FE">
        <w:rPr>
          <w:sz w:val="28"/>
          <w:szCs w:val="28"/>
        </w:rPr>
        <w:t>016</w:t>
      </w:r>
      <w:r w:rsidRPr="00FB38FE">
        <w:rPr>
          <w:rFonts w:hint="eastAsia"/>
          <w:sz w:val="28"/>
          <w:szCs w:val="28"/>
        </w:rPr>
        <w:t>年，经全世界</w:t>
      </w:r>
      <w:r w:rsidRPr="00FB38FE">
        <w:rPr>
          <w:sz w:val="28"/>
          <w:szCs w:val="28"/>
        </w:rPr>
        <w:t>172</w:t>
      </w:r>
      <w:r w:rsidRPr="00FB38FE">
        <w:rPr>
          <w:sz w:val="28"/>
          <w:szCs w:val="28"/>
        </w:rPr>
        <w:t>个国家</w:t>
      </w:r>
      <w:r w:rsidRPr="00FB38FE">
        <w:rPr>
          <w:sz w:val="28"/>
          <w:szCs w:val="28"/>
        </w:rPr>
        <w:t>3</w:t>
      </w:r>
      <w:r w:rsidRPr="00FB38FE">
        <w:rPr>
          <w:sz w:val="28"/>
          <w:szCs w:val="28"/>
        </w:rPr>
        <w:t>个月投票、</w:t>
      </w:r>
      <w:r w:rsidRPr="00FB38FE">
        <w:rPr>
          <w:sz w:val="28"/>
          <w:szCs w:val="28"/>
        </w:rPr>
        <w:t>TMB15</w:t>
      </w:r>
      <w:r w:rsidRPr="00FB38FE">
        <w:rPr>
          <w:sz w:val="28"/>
          <w:szCs w:val="28"/>
        </w:rPr>
        <w:t>个国家</w:t>
      </w:r>
      <w:r w:rsidRPr="00FB38FE">
        <w:rPr>
          <w:sz w:val="28"/>
          <w:szCs w:val="28"/>
        </w:rPr>
        <w:t>1</w:t>
      </w:r>
      <w:r w:rsidRPr="00FB38FE">
        <w:rPr>
          <w:sz w:val="28"/>
          <w:szCs w:val="28"/>
        </w:rPr>
        <w:t>个月投票通过，最后全体大会商讨形成</w:t>
      </w:r>
      <w:r w:rsidRPr="00FB38FE">
        <w:rPr>
          <w:sz w:val="28"/>
          <w:szCs w:val="28"/>
        </w:rPr>
        <w:t>ISO/TMB75/2016</w:t>
      </w:r>
      <w:r w:rsidRPr="00FB38FE">
        <w:rPr>
          <w:sz w:val="28"/>
          <w:szCs w:val="28"/>
        </w:rPr>
        <w:t>号决议批准成立国际</w:t>
      </w:r>
      <w:r w:rsidRPr="00FB38FE">
        <w:rPr>
          <w:sz w:val="28"/>
          <w:szCs w:val="28"/>
        </w:rPr>
        <w:t>ISO</w:t>
      </w:r>
      <w:r w:rsidRPr="00FB38FE">
        <w:rPr>
          <w:sz w:val="28"/>
          <w:szCs w:val="28"/>
        </w:rPr>
        <w:t>腐蚀控制工程全生命周期标委会，并授权中国担任秘书国，中国推荐美国为主席国。</w:t>
      </w:r>
      <w:r w:rsidRPr="00FB38FE">
        <w:rPr>
          <w:rFonts w:hint="eastAsia"/>
          <w:sz w:val="28"/>
          <w:szCs w:val="28"/>
        </w:rPr>
        <w:t>标委会的成立，充分表明这是国际</w:t>
      </w:r>
      <w:r w:rsidRPr="00FB38FE">
        <w:rPr>
          <w:rFonts w:hint="eastAsia"/>
          <w:sz w:val="28"/>
          <w:szCs w:val="28"/>
        </w:rPr>
        <w:lastRenderedPageBreak/>
        <w:t>腐蚀控制领域中的一项具有里程碑意义的重大创举，也充分表明了国际腐蚀控制领域迈向了腐蚀发展历史的第三阶段</w:t>
      </w:r>
      <w:r w:rsidRPr="00FB38FE">
        <w:rPr>
          <w:sz w:val="28"/>
          <w:szCs w:val="28"/>
        </w:rPr>
        <w:t>，</w:t>
      </w:r>
      <w:r w:rsidRPr="00FB38FE">
        <w:rPr>
          <w:rFonts w:hint="eastAsia"/>
          <w:sz w:val="28"/>
          <w:szCs w:val="28"/>
        </w:rPr>
        <w:t>从主要针对腐蚀现象、类别而研发相应的金属及其它材料的一物降一物的解决对策的腐蚀史发展的第二阶段向直面腐蚀本质从根本上全面解决腐蚀问题最佳对策和措施的腐蚀控制工程全生命周期研究、应用及其标准化的理论的第三阶段大转折、大开发、大质量、大发展</w:t>
      </w:r>
      <w:r w:rsidRPr="00FB38FE">
        <w:rPr>
          <w:sz w:val="28"/>
          <w:szCs w:val="28"/>
        </w:rPr>
        <w:t>开辟了腐蚀控制领域的新纪元，踏上腐蚀控制领域新征程</w:t>
      </w:r>
      <w:r w:rsidRPr="00FB38FE">
        <w:rPr>
          <w:rFonts w:hint="eastAsia"/>
          <w:sz w:val="28"/>
          <w:szCs w:val="28"/>
        </w:rPr>
        <w:t>。国际专家高度评价，印度认为：“腐蚀控制工程全生命周期标准化是一个了不起的主动解决问题的途径”。以色列认为：“新的技术委员会将能够在该领域带来一个协调性的总揽，研究制定国际标准，建立共同语言”。</w:t>
      </w:r>
    </w:p>
    <w:p w:rsidR="001A619F" w:rsidRPr="00FB38FE" w:rsidRDefault="001A619F" w:rsidP="001A619F">
      <w:pPr>
        <w:spacing w:line="300" w:lineRule="auto"/>
        <w:ind w:firstLineChars="200" w:firstLine="560"/>
        <w:contextualSpacing/>
        <w:rPr>
          <w:sz w:val="28"/>
          <w:szCs w:val="28"/>
        </w:rPr>
      </w:pPr>
      <w:r w:rsidRPr="00FB38FE">
        <w:rPr>
          <w:sz w:val="28"/>
          <w:szCs w:val="28"/>
        </w:rPr>
        <w:t>2</w:t>
      </w:r>
      <w:r w:rsidRPr="00FB38FE">
        <w:rPr>
          <w:rFonts w:hint="eastAsia"/>
          <w:sz w:val="28"/>
          <w:szCs w:val="28"/>
        </w:rPr>
        <w:t>）首批国际标准成功发布。</w:t>
      </w:r>
      <w:r w:rsidRPr="00FB38FE">
        <w:rPr>
          <w:rFonts w:hint="eastAsia"/>
          <w:sz w:val="28"/>
          <w:szCs w:val="28"/>
        </w:rPr>
        <w:t>2</w:t>
      </w:r>
      <w:r w:rsidRPr="00FB38FE">
        <w:rPr>
          <w:sz w:val="28"/>
          <w:szCs w:val="28"/>
        </w:rPr>
        <w:t>020</w:t>
      </w:r>
      <w:r w:rsidRPr="00FB38FE">
        <w:rPr>
          <w:rFonts w:hint="eastAsia"/>
          <w:sz w:val="28"/>
          <w:szCs w:val="28"/>
        </w:rPr>
        <w:t>年</w:t>
      </w:r>
      <w:r w:rsidRPr="00FB38FE">
        <w:rPr>
          <w:rFonts w:hint="eastAsia"/>
          <w:sz w:val="28"/>
          <w:szCs w:val="28"/>
        </w:rPr>
        <w:t>1</w:t>
      </w:r>
      <w:r w:rsidRPr="00FB38FE">
        <w:rPr>
          <w:sz w:val="28"/>
          <w:szCs w:val="28"/>
        </w:rPr>
        <w:t>2</w:t>
      </w:r>
      <w:r w:rsidRPr="00FB38FE">
        <w:rPr>
          <w:rFonts w:hint="eastAsia"/>
          <w:sz w:val="28"/>
          <w:szCs w:val="28"/>
        </w:rPr>
        <w:t>月，</w:t>
      </w:r>
      <w:r w:rsidRPr="00FB38FE">
        <w:rPr>
          <w:sz w:val="28"/>
          <w:szCs w:val="28"/>
        </w:rPr>
        <w:t>经全世界</w:t>
      </w:r>
      <w:r w:rsidRPr="00FB38FE">
        <w:rPr>
          <w:sz w:val="28"/>
          <w:szCs w:val="28"/>
        </w:rPr>
        <w:t>164</w:t>
      </w:r>
      <w:r w:rsidRPr="00FB38FE">
        <w:rPr>
          <w:sz w:val="28"/>
          <w:szCs w:val="28"/>
        </w:rPr>
        <w:t>个成员国</w:t>
      </w:r>
      <w:r w:rsidRPr="00FB38FE">
        <w:rPr>
          <w:sz w:val="28"/>
          <w:szCs w:val="28"/>
        </w:rPr>
        <w:t>DIS</w:t>
      </w:r>
      <w:r w:rsidRPr="00FB38FE">
        <w:rPr>
          <w:sz w:val="28"/>
          <w:szCs w:val="28"/>
        </w:rPr>
        <w:t>、</w:t>
      </w:r>
      <w:r w:rsidRPr="00FB38FE">
        <w:rPr>
          <w:sz w:val="28"/>
          <w:szCs w:val="28"/>
        </w:rPr>
        <w:t>FDIS</w:t>
      </w:r>
      <w:r w:rsidRPr="00FB38FE">
        <w:rPr>
          <w:sz w:val="28"/>
          <w:szCs w:val="28"/>
        </w:rPr>
        <w:t>两轮投票</w:t>
      </w:r>
      <w:r w:rsidRPr="00FB38FE">
        <w:rPr>
          <w:sz w:val="28"/>
          <w:szCs w:val="28"/>
        </w:rPr>
        <w:t>,</w:t>
      </w:r>
      <w:r w:rsidRPr="00FB38FE">
        <w:rPr>
          <w:sz w:val="28"/>
          <w:szCs w:val="28"/>
        </w:rPr>
        <w:t>最后通过、批准，我国首批主导制定的</w:t>
      </w:r>
      <w:r w:rsidRPr="00FB38FE">
        <w:rPr>
          <w:sz w:val="28"/>
          <w:szCs w:val="28"/>
        </w:rPr>
        <w:t>ISO23123</w:t>
      </w:r>
      <w:r w:rsidRPr="00FB38FE">
        <w:rPr>
          <w:sz w:val="28"/>
          <w:szCs w:val="28"/>
        </w:rPr>
        <w:t>：</w:t>
      </w:r>
      <w:r w:rsidRPr="00FB38FE">
        <w:rPr>
          <w:sz w:val="28"/>
          <w:szCs w:val="28"/>
        </w:rPr>
        <w:t>2020</w:t>
      </w:r>
      <w:r w:rsidRPr="00FB38FE">
        <w:rPr>
          <w:sz w:val="28"/>
          <w:szCs w:val="28"/>
        </w:rPr>
        <w:t>等三项国际标准正式发布实施。</w:t>
      </w:r>
      <w:r w:rsidRPr="00FB38FE">
        <w:rPr>
          <w:rFonts w:hint="eastAsia"/>
          <w:sz w:val="28"/>
          <w:szCs w:val="28"/>
        </w:rPr>
        <w:t>标志着我国在获得国际标委会秘书国的基础上，又掌握了主导研发制定国际标准的优势。</w:t>
      </w:r>
    </w:p>
    <w:p w:rsidR="001A619F" w:rsidRPr="00FB38FE" w:rsidRDefault="001A619F" w:rsidP="001A619F">
      <w:pPr>
        <w:spacing w:line="300" w:lineRule="auto"/>
        <w:ind w:firstLineChars="200" w:firstLine="560"/>
        <w:contextualSpacing/>
        <w:rPr>
          <w:sz w:val="28"/>
          <w:szCs w:val="28"/>
        </w:rPr>
      </w:pPr>
      <w:r w:rsidRPr="00FB38FE">
        <w:rPr>
          <w:rFonts w:hint="eastAsia"/>
          <w:sz w:val="28"/>
          <w:szCs w:val="28"/>
        </w:rPr>
        <w:t>2</w:t>
      </w:r>
      <w:r w:rsidRPr="00FB38FE">
        <w:rPr>
          <w:sz w:val="28"/>
          <w:szCs w:val="28"/>
        </w:rPr>
        <w:t>022</w:t>
      </w:r>
      <w:r w:rsidRPr="00FB38FE">
        <w:rPr>
          <w:rFonts w:hint="eastAsia"/>
          <w:sz w:val="28"/>
          <w:szCs w:val="28"/>
        </w:rPr>
        <w:t>年</w:t>
      </w:r>
      <w:r w:rsidRPr="00FB38FE">
        <w:rPr>
          <w:rFonts w:hint="eastAsia"/>
          <w:sz w:val="28"/>
          <w:szCs w:val="28"/>
        </w:rPr>
        <w:t>11</w:t>
      </w:r>
      <w:r w:rsidRPr="00FB38FE">
        <w:rPr>
          <w:rFonts w:hint="eastAsia"/>
          <w:sz w:val="28"/>
          <w:szCs w:val="28"/>
        </w:rPr>
        <w:t>月，由我国主导研制的国际标准</w:t>
      </w:r>
      <w:r w:rsidRPr="00FB38FE">
        <w:rPr>
          <w:rFonts w:hint="eastAsia"/>
          <w:sz w:val="28"/>
          <w:szCs w:val="28"/>
        </w:rPr>
        <w:t>ISO24239</w:t>
      </w:r>
      <w:r w:rsidRPr="00FB38FE">
        <w:rPr>
          <w:rFonts w:hint="eastAsia"/>
          <w:sz w:val="28"/>
          <w:szCs w:val="28"/>
        </w:rPr>
        <w:t>：</w:t>
      </w:r>
      <w:r w:rsidRPr="00FB38FE">
        <w:rPr>
          <w:rFonts w:hint="eastAsia"/>
          <w:sz w:val="28"/>
          <w:szCs w:val="28"/>
        </w:rPr>
        <w:t>2022</w:t>
      </w:r>
      <w:r w:rsidRPr="00FB38FE">
        <w:rPr>
          <w:rFonts w:hint="eastAsia"/>
          <w:sz w:val="28"/>
          <w:szCs w:val="28"/>
        </w:rPr>
        <w:t>《火电厂腐蚀控制工程全生命周期</w:t>
      </w:r>
      <w:r w:rsidRPr="00FB38FE">
        <w:rPr>
          <w:rFonts w:hint="eastAsia"/>
          <w:sz w:val="28"/>
          <w:szCs w:val="28"/>
        </w:rPr>
        <w:t xml:space="preserve"> </w:t>
      </w:r>
      <w:r w:rsidRPr="00FB38FE">
        <w:rPr>
          <w:rFonts w:hint="eastAsia"/>
          <w:sz w:val="28"/>
          <w:szCs w:val="28"/>
        </w:rPr>
        <w:t>通用要求》历经三年多的时间，反复研讨、反复修改、多方沟通、论证，特别是在进入出版阶段后，就标准名称与</w:t>
      </w:r>
      <w:r w:rsidRPr="00FB38FE">
        <w:rPr>
          <w:rFonts w:hint="eastAsia"/>
          <w:sz w:val="28"/>
          <w:szCs w:val="28"/>
        </w:rPr>
        <w:t>ISO</w:t>
      </w:r>
      <w:r w:rsidRPr="00FB38FE">
        <w:rPr>
          <w:rFonts w:hint="eastAsia"/>
          <w:sz w:val="28"/>
          <w:szCs w:val="28"/>
        </w:rPr>
        <w:t>中央秘书处、国标委、标委会主席进行了近十个月反复二十余次的沟通、会谈、说明，终于由国际标准化组织（</w:t>
      </w:r>
      <w:r w:rsidRPr="00FB38FE">
        <w:rPr>
          <w:rFonts w:hint="eastAsia"/>
          <w:sz w:val="28"/>
          <w:szCs w:val="28"/>
        </w:rPr>
        <w:t>ISO</w:t>
      </w:r>
      <w:r w:rsidRPr="00FB38FE">
        <w:rPr>
          <w:rFonts w:hint="eastAsia"/>
          <w:sz w:val="28"/>
          <w:szCs w:val="28"/>
        </w:rPr>
        <w:t>）正式向全球发布，实属来之不易。这是继</w:t>
      </w:r>
      <w:r w:rsidRPr="00FB38FE">
        <w:rPr>
          <w:rFonts w:hint="eastAsia"/>
          <w:sz w:val="28"/>
          <w:szCs w:val="28"/>
        </w:rPr>
        <w:t>ISO23123</w:t>
      </w:r>
      <w:r w:rsidRPr="00FB38FE">
        <w:rPr>
          <w:rFonts w:hint="eastAsia"/>
          <w:sz w:val="28"/>
          <w:szCs w:val="28"/>
        </w:rPr>
        <w:t>：</w:t>
      </w:r>
      <w:r w:rsidRPr="00FB38FE">
        <w:rPr>
          <w:rFonts w:hint="eastAsia"/>
          <w:sz w:val="28"/>
          <w:szCs w:val="28"/>
        </w:rPr>
        <w:t>2020</w:t>
      </w:r>
      <w:r w:rsidRPr="00FB38FE">
        <w:rPr>
          <w:rFonts w:hint="eastAsia"/>
          <w:sz w:val="28"/>
          <w:szCs w:val="28"/>
        </w:rPr>
        <w:t>、</w:t>
      </w:r>
      <w:r w:rsidRPr="00FB38FE">
        <w:rPr>
          <w:rFonts w:hint="eastAsia"/>
          <w:sz w:val="28"/>
          <w:szCs w:val="28"/>
        </w:rPr>
        <w:t>ISO23221</w:t>
      </w:r>
      <w:r w:rsidRPr="00FB38FE">
        <w:rPr>
          <w:rFonts w:hint="eastAsia"/>
          <w:sz w:val="28"/>
          <w:szCs w:val="28"/>
        </w:rPr>
        <w:t>：</w:t>
      </w:r>
      <w:r w:rsidRPr="00FB38FE">
        <w:rPr>
          <w:rFonts w:hint="eastAsia"/>
          <w:sz w:val="28"/>
          <w:szCs w:val="28"/>
        </w:rPr>
        <w:t>2020</w:t>
      </w:r>
      <w:r w:rsidRPr="00FB38FE">
        <w:rPr>
          <w:rFonts w:hint="eastAsia"/>
          <w:sz w:val="28"/>
          <w:szCs w:val="28"/>
        </w:rPr>
        <w:t>、</w:t>
      </w:r>
      <w:r w:rsidRPr="00FB38FE">
        <w:rPr>
          <w:rFonts w:hint="eastAsia"/>
          <w:sz w:val="28"/>
          <w:szCs w:val="28"/>
        </w:rPr>
        <w:t>ISO23222</w:t>
      </w:r>
      <w:r w:rsidRPr="00FB38FE">
        <w:rPr>
          <w:rFonts w:hint="eastAsia"/>
          <w:sz w:val="28"/>
          <w:szCs w:val="28"/>
        </w:rPr>
        <w:t>：</w:t>
      </w:r>
      <w:r w:rsidRPr="00FB38FE">
        <w:rPr>
          <w:rFonts w:hint="eastAsia"/>
          <w:sz w:val="28"/>
          <w:szCs w:val="28"/>
        </w:rPr>
        <w:t>2020</w:t>
      </w:r>
      <w:r w:rsidRPr="00FB38FE">
        <w:rPr>
          <w:rFonts w:hint="eastAsia"/>
          <w:sz w:val="28"/>
          <w:szCs w:val="28"/>
        </w:rPr>
        <w:t>等三项国际标准之后，由我国在腐蚀控制工程全生命周期领域提出并牵头研制，获批出版发布的第四项国际标准，既是</w:t>
      </w:r>
      <w:r w:rsidRPr="00FB38FE">
        <w:rPr>
          <w:rFonts w:hint="eastAsia"/>
          <w:sz w:val="28"/>
          <w:szCs w:val="28"/>
        </w:rPr>
        <w:lastRenderedPageBreak/>
        <w:t>国际腐蚀控制工程全生命周期标准化又一次重大的突破和飞跃，也进一步推动了对腐蚀的认识。这也是继第一个百年协会提出的腐蚀控制工程全生命周期理论、应用和标准化被第十届全国人大常委会顾秀莲副委员长评价为“在国际腐蚀控制领域中的发展史上具有里程碑重大意义的一件大事，也是世界腐蚀控制领域中的一大创举”之后，在新的百年开端的一个重大突破，为下一个百年的工作奠定了坚实的基础。协会作为腐蚀控制工程全生命周期理论、应用和标准化的提出和引领者，更加坚定了我们有信心、有能力继续引领开创，不辜负世界人民的重托。在此基础上，我们也进一步向</w:t>
      </w:r>
      <w:r w:rsidRPr="00FB38FE">
        <w:rPr>
          <w:rFonts w:hint="eastAsia"/>
          <w:sz w:val="28"/>
          <w:szCs w:val="28"/>
        </w:rPr>
        <w:t>ISO/TMB</w:t>
      </w:r>
      <w:r w:rsidRPr="00FB38FE">
        <w:rPr>
          <w:rFonts w:hint="eastAsia"/>
          <w:sz w:val="28"/>
          <w:szCs w:val="28"/>
        </w:rPr>
        <w:t>提出了将</w:t>
      </w:r>
      <w:r w:rsidRPr="00FB38FE">
        <w:rPr>
          <w:rFonts w:hint="eastAsia"/>
          <w:sz w:val="28"/>
          <w:szCs w:val="28"/>
        </w:rPr>
        <w:t>SC1</w:t>
      </w:r>
      <w:r w:rsidRPr="00FB38FE">
        <w:rPr>
          <w:rFonts w:hint="eastAsia"/>
          <w:sz w:val="28"/>
          <w:szCs w:val="28"/>
        </w:rPr>
        <w:t>转为一个新</w:t>
      </w:r>
      <w:r w:rsidRPr="00FB38FE">
        <w:rPr>
          <w:rFonts w:hint="eastAsia"/>
          <w:sz w:val="28"/>
          <w:szCs w:val="28"/>
        </w:rPr>
        <w:t>TC</w:t>
      </w:r>
      <w:r w:rsidRPr="00FB38FE">
        <w:rPr>
          <w:rFonts w:hint="eastAsia"/>
          <w:sz w:val="28"/>
          <w:szCs w:val="28"/>
        </w:rPr>
        <w:t>的诉求，目前已进入履行程序。</w:t>
      </w:r>
    </w:p>
    <w:p w:rsidR="001A619F" w:rsidRPr="00FB38FE" w:rsidRDefault="001A619F" w:rsidP="001A619F">
      <w:pPr>
        <w:spacing w:line="300" w:lineRule="auto"/>
        <w:ind w:firstLineChars="200" w:firstLine="560"/>
        <w:contextualSpacing/>
        <w:rPr>
          <w:sz w:val="28"/>
          <w:szCs w:val="28"/>
        </w:rPr>
      </w:pPr>
      <w:r w:rsidRPr="00FB38FE">
        <w:rPr>
          <w:rFonts w:hint="eastAsia"/>
          <w:sz w:val="28"/>
          <w:szCs w:val="28"/>
        </w:rPr>
        <w:t>3</w:t>
      </w:r>
      <w:r w:rsidRPr="00FB38FE">
        <w:rPr>
          <w:rFonts w:hint="eastAsia"/>
          <w:sz w:val="28"/>
          <w:szCs w:val="28"/>
        </w:rPr>
        <w:t>）新标准研制稳步推进。</w:t>
      </w:r>
      <w:r w:rsidRPr="00FB38FE">
        <w:rPr>
          <w:rFonts w:hint="eastAsia"/>
          <w:sz w:val="28"/>
          <w:szCs w:val="28"/>
        </w:rPr>
        <w:t>2</w:t>
      </w:r>
      <w:r w:rsidRPr="00FB38FE">
        <w:rPr>
          <w:sz w:val="28"/>
          <w:szCs w:val="28"/>
        </w:rPr>
        <w:t>021</w:t>
      </w:r>
      <w:r w:rsidRPr="00FB38FE">
        <w:rPr>
          <w:rFonts w:hint="eastAsia"/>
          <w:sz w:val="28"/>
          <w:szCs w:val="28"/>
        </w:rPr>
        <w:t>年底，经五年多的时间、四轮申请提案，反复研讨、反复修改、多方沟通、论证，我国申请制定的</w:t>
      </w:r>
      <w:r w:rsidRPr="00FB38FE">
        <w:rPr>
          <w:rFonts w:hint="eastAsia"/>
          <w:sz w:val="28"/>
          <w:szCs w:val="28"/>
        </w:rPr>
        <w:t>ISO</w:t>
      </w:r>
      <w:r w:rsidRPr="00FB38FE">
        <w:rPr>
          <w:rFonts w:hint="eastAsia"/>
          <w:sz w:val="28"/>
          <w:szCs w:val="28"/>
        </w:rPr>
        <w:t>国际标准项目《核电厂腐蚀控制工程全生命周期</w:t>
      </w:r>
      <w:r w:rsidRPr="00FB38FE">
        <w:rPr>
          <w:rFonts w:hint="eastAsia"/>
          <w:sz w:val="28"/>
          <w:szCs w:val="28"/>
        </w:rPr>
        <w:t xml:space="preserve"> </w:t>
      </w:r>
      <w:r w:rsidRPr="00FB38FE">
        <w:rPr>
          <w:rFonts w:hint="eastAsia"/>
          <w:sz w:val="28"/>
          <w:szCs w:val="28"/>
        </w:rPr>
        <w:t>通用要求》终获国际标准化组织（</w:t>
      </w:r>
      <w:r w:rsidRPr="00FB38FE">
        <w:rPr>
          <w:sz w:val="28"/>
          <w:szCs w:val="28"/>
        </w:rPr>
        <w:t>ISO</w:t>
      </w:r>
      <w:r w:rsidRPr="00FB38FE">
        <w:rPr>
          <w:sz w:val="28"/>
          <w:szCs w:val="28"/>
        </w:rPr>
        <w:t>）正式批准立项。</w:t>
      </w:r>
      <w:r w:rsidRPr="00FB38FE">
        <w:rPr>
          <w:rFonts w:hint="eastAsia"/>
          <w:sz w:val="28"/>
          <w:szCs w:val="28"/>
        </w:rPr>
        <w:t>该标准获批立项实属来之不易，既是腐蚀控制领域中又一次的国际性的重大突破和飞跃，也是一次重大的胜利，但更重要的是制定出具有科学性、适用性、时效性和有效性的高质量、高水平的核电厂系统顶层核心主导国际</w:t>
      </w:r>
      <w:r w:rsidRPr="00FB38FE">
        <w:rPr>
          <w:sz w:val="28"/>
          <w:szCs w:val="28"/>
        </w:rPr>
        <w:t>ISO</w:t>
      </w:r>
      <w:r w:rsidRPr="00FB38FE">
        <w:rPr>
          <w:sz w:val="28"/>
          <w:szCs w:val="28"/>
        </w:rPr>
        <w:t>标准！为圆满完成该项国际标准的制定任务，确保得到国际认可，最终获批发布实施，更重要的使该标准在核电安全、长周期运转中发挥其保驾护航作用，</w:t>
      </w:r>
      <w:r w:rsidRPr="00FB38FE">
        <w:rPr>
          <w:rFonts w:hint="eastAsia"/>
          <w:sz w:val="28"/>
          <w:szCs w:val="28"/>
        </w:rPr>
        <w:t>我们组建了由核电领域及其上下游相关企、事业单位组成的中国工作组，开展标准的起草工作，在经过对</w:t>
      </w:r>
      <w:r w:rsidRPr="00FB38FE">
        <w:rPr>
          <w:sz w:val="28"/>
          <w:szCs w:val="28"/>
        </w:rPr>
        <w:t>草案的</w:t>
      </w:r>
      <w:r w:rsidRPr="00FB38FE">
        <w:rPr>
          <w:rFonts w:hint="eastAsia"/>
          <w:sz w:val="28"/>
          <w:szCs w:val="28"/>
        </w:rPr>
        <w:t>多次</w:t>
      </w:r>
      <w:r w:rsidRPr="00FB38FE">
        <w:rPr>
          <w:sz w:val="28"/>
          <w:szCs w:val="28"/>
        </w:rPr>
        <w:t>征求意见和反复修改</w:t>
      </w:r>
      <w:r w:rsidRPr="00FB38FE">
        <w:rPr>
          <w:rFonts w:hint="eastAsia"/>
          <w:sz w:val="28"/>
          <w:szCs w:val="28"/>
        </w:rPr>
        <w:t>后定稿</w:t>
      </w:r>
      <w:r w:rsidRPr="00FB38FE">
        <w:rPr>
          <w:sz w:val="28"/>
          <w:szCs w:val="28"/>
        </w:rPr>
        <w:t>，</w:t>
      </w:r>
      <w:r w:rsidRPr="00FB38FE">
        <w:rPr>
          <w:rFonts w:hint="eastAsia"/>
          <w:sz w:val="28"/>
          <w:szCs w:val="28"/>
        </w:rPr>
        <w:t>目前推进至委员会草案阶段。</w:t>
      </w:r>
    </w:p>
    <w:p w:rsidR="001A619F" w:rsidRPr="00FB38FE" w:rsidRDefault="001A619F" w:rsidP="001A619F">
      <w:pPr>
        <w:spacing w:line="300" w:lineRule="auto"/>
        <w:ind w:firstLineChars="200" w:firstLine="560"/>
        <w:contextualSpacing/>
        <w:rPr>
          <w:sz w:val="28"/>
          <w:szCs w:val="28"/>
        </w:rPr>
      </w:pPr>
      <w:r w:rsidRPr="00FB38FE">
        <w:rPr>
          <w:rFonts w:hint="eastAsia"/>
          <w:sz w:val="28"/>
          <w:szCs w:val="28"/>
        </w:rPr>
        <w:lastRenderedPageBreak/>
        <w:t>2022</w:t>
      </w:r>
      <w:r w:rsidRPr="00FB38FE">
        <w:rPr>
          <w:rFonts w:hint="eastAsia"/>
          <w:sz w:val="28"/>
          <w:szCs w:val="28"/>
        </w:rPr>
        <w:t>年</w:t>
      </w:r>
      <w:r w:rsidRPr="00FB38FE">
        <w:rPr>
          <w:rFonts w:hint="eastAsia"/>
          <w:sz w:val="28"/>
          <w:szCs w:val="28"/>
        </w:rPr>
        <w:t>6</w:t>
      </w:r>
      <w:r w:rsidRPr="00FB38FE">
        <w:rPr>
          <w:rFonts w:hint="eastAsia"/>
          <w:sz w:val="28"/>
          <w:szCs w:val="28"/>
        </w:rPr>
        <w:t>月，由我国主导申请的</w:t>
      </w:r>
      <w:r w:rsidRPr="00FB38FE">
        <w:rPr>
          <w:rFonts w:hint="eastAsia"/>
          <w:sz w:val="28"/>
          <w:szCs w:val="28"/>
        </w:rPr>
        <w:t>ISO</w:t>
      </w:r>
      <w:r w:rsidRPr="00FB38FE">
        <w:rPr>
          <w:rFonts w:hint="eastAsia"/>
          <w:sz w:val="28"/>
          <w:szCs w:val="28"/>
        </w:rPr>
        <w:t>国际标准项目《输变电系统腐蚀控制工程全生命周期</w:t>
      </w:r>
      <w:r w:rsidRPr="00FB38FE">
        <w:rPr>
          <w:rFonts w:hint="eastAsia"/>
          <w:sz w:val="28"/>
          <w:szCs w:val="28"/>
        </w:rPr>
        <w:t xml:space="preserve"> </w:t>
      </w:r>
      <w:r w:rsidRPr="00FB38FE">
        <w:rPr>
          <w:rFonts w:hint="eastAsia"/>
          <w:sz w:val="28"/>
          <w:szCs w:val="28"/>
        </w:rPr>
        <w:t>通用要求》，通过了委员会投票，获得国际标准化组织（</w:t>
      </w:r>
      <w:r w:rsidRPr="00FB38FE">
        <w:rPr>
          <w:rFonts w:hint="eastAsia"/>
          <w:sz w:val="28"/>
          <w:szCs w:val="28"/>
        </w:rPr>
        <w:t>ISO</w:t>
      </w:r>
      <w:r w:rsidRPr="00FB38FE">
        <w:rPr>
          <w:rFonts w:hint="eastAsia"/>
          <w:sz w:val="28"/>
          <w:szCs w:val="28"/>
        </w:rPr>
        <w:t>）批准立项，并由我国专家担任该项目的负责人，负责组织该国际标准的起草、制定、征求意见、修改，直到正式发布实施。目前标准也已推进至委员会草案阶段。</w:t>
      </w:r>
    </w:p>
    <w:p w:rsidR="001A619F" w:rsidRPr="00FB38FE" w:rsidRDefault="001A619F" w:rsidP="001A619F">
      <w:pPr>
        <w:spacing w:line="300" w:lineRule="auto"/>
        <w:ind w:firstLineChars="200" w:firstLine="560"/>
        <w:contextualSpacing/>
        <w:rPr>
          <w:sz w:val="28"/>
          <w:szCs w:val="28"/>
        </w:rPr>
      </w:pPr>
      <w:r w:rsidRPr="00FB38FE">
        <w:rPr>
          <w:rFonts w:hint="eastAsia"/>
          <w:sz w:val="28"/>
          <w:szCs w:val="28"/>
        </w:rPr>
        <w:t>4</w:t>
      </w:r>
      <w:r w:rsidRPr="00FB38FE">
        <w:rPr>
          <w:rFonts w:hint="eastAsia"/>
          <w:sz w:val="28"/>
          <w:szCs w:val="28"/>
        </w:rPr>
        <w:t>）成功组织召开七次国际会议。通过七次会议和国内外专家的交流、探讨，一步步达成共识，向前推进。特别是到第五届国际会议一致同意中国专家组所做的加快“国际腐蚀控制工程全生命周期标准化体系建设和实施工程”专题报告</w:t>
      </w:r>
      <w:r w:rsidRPr="00FB38FE">
        <w:rPr>
          <w:sz w:val="28"/>
          <w:szCs w:val="28"/>
        </w:rPr>
        <w:t>,</w:t>
      </w:r>
      <w:r w:rsidRPr="00FB38FE">
        <w:rPr>
          <w:sz w:val="28"/>
          <w:szCs w:val="28"/>
        </w:rPr>
        <w:t>并一致认为</w:t>
      </w:r>
      <w:r w:rsidRPr="00FB38FE">
        <w:rPr>
          <w:sz w:val="28"/>
          <w:szCs w:val="28"/>
        </w:rPr>
        <w:t>“</w:t>
      </w:r>
      <w:r w:rsidRPr="00FB38FE">
        <w:rPr>
          <w:sz w:val="28"/>
          <w:szCs w:val="28"/>
        </w:rPr>
        <w:t>国际腐蚀控制工程全生命周期标准化体系建设和实施工程</w:t>
      </w:r>
      <w:r w:rsidRPr="00FB38FE">
        <w:rPr>
          <w:sz w:val="28"/>
          <w:szCs w:val="28"/>
        </w:rPr>
        <w:t xml:space="preserve">” </w:t>
      </w:r>
      <w:r w:rsidRPr="00FB38FE">
        <w:rPr>
          <w:sz w:val="28"/>
          <w:szCs w:val="28"/>
        </w:rPr>
        <w:t>是</w:t>
      </w:r>
      <w:r w:rsidRPr="00FB38FE">
        <w:rPr>
          <w:sz w:val="28"/>
          <w:szCs w:val="28"/>
        </w:rPr>
        <w:t>“</w:t>
      </w:r>
      <w:r w:rsidRPr="00FB38FE">
        <w:rPr>
          <w:sz w:val="28"/>
          <w:szCs w:val="28"/>
        </w:rPr>
        <w:t>当代国际从根本上全面解决因腐蚀给人类造成各种危害及安全、环保等事故的最佳对策</w:t>
      </w:r>
      <w:r w:rsidRPr="00FB38FE">
        <w:rPr>
          <w:sz w:val="28"/>
          <w:szCs w:val="28"/>
        </w:rPr>
        <w:t>”</w:t>
      </w:r>
      <w:r w:rsidRPr="00FB38FE">
        <w:rPr>
          <w:sz w:val="28"/>
          <w:szCs w:val="28"/>
        </w:rPr>
        <w:t>，同时要求在中国建设</w:t>
      </w:r>
      <w:r w:rsidRPr="00FB38FE">
        <w:rPr>
          <w:sz w:val="28"/>
          <w:szCs w:val="28"/>
        </w:rPr>
        <w:t>“ISO</w:t>
      </w:r>
      <w:r w:rsidRPr="00FB38FE">
        <w:rPr>
          <w:sz w:val="28"/>
          <w:szCs w:val="28"/>
        </w:rPr>
        <w:t>腐蚀控制工程全生命周期标准化体系建设和实施工程</w:t>
      </w:r>
      <w:r w:rsidRPr="00FB38FE">
        <w:rPr>
          <w:sz w:val="28"/>
          <w:szCs w:val="28"/>
        </w:rPr>
        <w:t>”</w:t>
      </w:r>
      <w:r w:rsidRPr="00FB38FE">
        <w:rPr>
          <w:sz w:val="28"/>
          <w:szCs w:val="28"/>
        </w:rPr>
        <w:t>的国际示范基地</w:t>
      </w:r>
      <w:r w:rsidRPr="00FB38FE">
        <w:rPr>
          <w:rFonts w:hint="eastAsia"/>
          <w:sz w:val="28"/>
          <w:szCs w:val="28"/>
        </w:rPr>
        <w:t>。而在今年在瑞士召开的第七次会议上，标委会同意继续在我国为腐蚀控制工程全生命周期标准化开展预研究。包括</w:t>
      </w:r>
      <w:bookmarkStart w:id="1" w:name="_Hlk148968159"/>
      <w:r w:rsidRPr="00FB38FE">
        <w:rPr>
          <w:rFonts w:hint="eastAsia"/>
          <w:sz w:val="28"/>
          <w:szCs w:val="28"/>
        </w:rPr>
        <w:t>回顾和总结“腐蚀科学发展的历史概况”，编辑“国际腐蚀科学基础通用培训教材”</w:t>
      </w:r>
      <w:bookmarkEnd w:id="1"/>
      <w:r w:rsidRPr="00FB38FE">
        <w:rPr>
          <w:rFonts w:hint="eastAsia"/>
          <w:sz w:val="28"/>
          <w:szCs w:val="28"/>
        </w:rPr>
        <w:t>，筹建“国际腐蚀历史博物馆”。为我们今后的工作提出了新的任务和挑战。</w:t>
      </w:r>
    </w:p>
    <w:p w:rsidR="001A619F" w:rsidRPr="00FB38FE" w:rsidRDefault="001A619F" w:rsidP="001A619F">
      <w:pPr>
        <w:spacing w:line="300" w:lineRule="auto"/>
        <w:ind w:firstLineChars="200" w:firstLine="560"/>
        <w:contextualSpacing/>
        <w:rPr>
          <w:sz w:val="28"/>
          <w:szCs w:val="28"/>
        </w:rPr>
      </w:pPr>
      <w:r w:rsidRPr="00FB38FE">
        <w:rPr>
          <w:sz w:val="28"/>
          <w:szCs w:val="28"/>
        </w:rPr>
        <w:t>5</w:t>
      </w:r>
      <w:r w:rsidRPr="00FB38FE">
        <w:rPr>
          <w:rFonts w:hint="eastAsia"/>
          <w:sz w:val="28"/>
          <w:szCs w:val="28"/>
        </w:rPr>
        <w:t>）</w:t>
      </w:r>
      <w:r w:rsidRPr="00FB38FE">
        <w:rPr>
          <w:rFonts w:hint="eastAsia"/>
          <w:sz w:val="28"/>
          <w:szCs w:val="28"/>
        </w:rPr>
        <w:t>ISO</w:t>
      </w:r>
      <w:r w:rsidRPr="00FB38FE">
        <w:rPr>
          <w:rFonts w:hint="eastAsia"/>
          <w:sz w:val="28"/>
          <w:szCs w:val="28"/>
        </w:rPr>
        <w:t>腐蚀控制工程全生命周期标准化体系建设和实施工程国际示范基地全面启动。为贯彻</w:t>
      </w:r>
      <w:r w:rsidRPr="00FB38FE">
        <w:rPr>
          <w:rFonts w:hint="eastAsia"/>
          <w:sz w:val="28"/>
          <w:szCs w:val="28"/>
        </w:rPr>
        <w:t>ISO</w:t>
      </w:r>
      <w:r w:rsidRPr="00FB38FE">
        <w:rPr>
          <w:rFonts w:hint="eastAsia"/>
          <w:sz w:val="28"/>
          <w:szCs w:val="28"/>
        </w:rPr>
        <w:t>国际腐蚀控制工程全生命周期标准化技术委员会第四次、第五次国际会议决议，落实第十届全国人大顾秀莲副委员长在第八届中国国际腐蚀控制大会上提出的“加快腐蚀控制工程全生命周期标准化体系建设和实施”的建议，特授牌中广核惠州</w:t>
      </w:r>
      <w:r w:rsidRPr="00FB38FE">
        <w:rPr>
          <w:rFonts w:hint="eastAsia"/>
          <w:sz w:val="28"/>
          <w:szCs w:val="28"/>
        </w:rPr>
        <w:lastRenderedPageBreak/>
        <w:t>核电有限公司、苏州热工研究院有限公司为首批“</w:t>
      </w:r>
      <w:r w:rsidRPr="00FB38FE">
        <w:rPr>
          <w:rFonts w:hint="eastAsia"/>
          <w:sz w:val="28"/>
          <w:szCs w:val="28"/>
        </w:rPr>
        <w:t>ISO</w:t>
      </w:r>
      <w:r w:rsidRPr="00FB38FE">
        <w:rPr>
          <w:rFonts w:hint="eastAsia"/>
          <w:sz w:val="28"/>
          <w:szCs w:val="28"/>
        </w:rPr>
        <w:t>腐蚀控制工程全生命周期标准化体系建设和实施工程国际示范基地”，开展相关工作。</w:t>
      </w:r>
      <w:r w:rsidRPr="00FB38FE">
        <w:rPr>
          <w:rFonts w:hint="eastAsia"/>
          <w:sz w:val="28"/>
          <w:szCs w:val="28"/>
        </w:rPr>
        <w:t>2022</w:t>
      </w:r>
      <w:r w:rsidRPr="00FB38FE">
        <w:rPr>
          <w:rFonts w:hint="eastAsia"/>
          <w:sz w:val="28"/>
          <w:szCs w:val="28"/>
        </w:rPr>
        <w:t>年</w:t>
      </w:r>
      <w:r w:rsidRPr="00FB38FE">
        <w:rPr>
          <w:rFonts w:hint="eastAsia"/>
          <w:sz w:val="28"/>
          <w:szCs w:val="28"/>
        </w:rPr>
        <w:t>8</w:t>
      </w:r>
      <w:r w:rsidRPr="00FB38FE">
        <w:rPr>
          <w:rFonts w:hint="eastAsia"/>
          <w:sz w:val="28"/>
          <w:szCs w:val="28"/>
        </w:rPr>
        <w:t>月，由顾副委员长亲自颁发的首批“</w:t>
      </w:r>
      <w:r w:rsidRPr="00FB38FE">
        <w:rPr>
          <w:rFonts w:hint="eastAsia"/>
          <w:sz w:val="28"/>
          <w:szCs w:val="28"/>
        </w:rPr>
        <w:t>ISO</w:t>
      </w:r>
      <w:r w:rsidRPr="00FB38FE">
        <w:rPr>
          <w:rFonts w:hint="eastAsia"/>
          <w:sz w:val="28"/>
          <w:szCs w:val="28"/>
        </w:rPr>
        <w:t>国际腐蚀控制工程全生命周期标准化体系建设和实施国际示范基地”先后分别在苏州热工研究院有限公司和中广核惠州核电有限公司举行了揭牌暨全面启动仪式，启动国际示范基地建设，开</w:t>
      </w:r>
      <w:r w:rsidRPr="00FB38FE">
        <w:rPr>
          <w:sz w:val="28"/>
          <w:szCs w:val="28"/>
        </w:rPr>
        <w:t>展腐蚀控制工程全生命周期标准研制、工程应用实施等工作，为加快腐蚀控制工程全生命周期标准化体系建设和实施及其相应标准制定的工作奠定基础</w:t>
      </w:r>
      <w:r w:rsidRPr="00FB38FE">
        <w:rPr>
          <w:rFonts w:hint="eastAsia"/>
          <w:sz w:val="28"/>
          <w:szCs w:val="28"/>
        </w:rPr>
        <w:t>。</w:t>
      </w:r>
    </w:p>
    <w:p w:rsidR="001A619F" w:rsidRPr="00FB38FE" w:rsidRDefault="001A619F" w:rsidP="001A619F">
      <w:pPr>
        <w:spacing w:line="300" w:lineRule="auto"/>
        <w:ind w:firstLineChars="200" w:firstLine="560"/>
        <w:contextualSpacing/>
        <w:rPr>
          <w:sz w:val="28"/>
          <w:szCs w:val="28"/>
        </w:rPr>
      </w:pPr>
      <w:r w:rsidRPr="00FB38FE">
        <w:rPr>
          <w:rFonts w:hint="eastAsia"/>
          <w:sz w:val="28"/>
          <w:szCs w:val="28"/>
        </w:rPr>
        <w:t>6</w:t>
      </w:r>
      <w:r w:rsidRPr="00FB38FE">
        <w:rPr>
          <w:rFonts w:hint="eastAsia"/>
          <w:sz w:val="28"/>
          <w:szCs w:val="28"/>
        </w:rPr>
        <w:t>）全国腐蚀控制标准化技术委员会（</w:t>
      </w:r>
      <w:r w:rsidRPr="00FB38FE">
        <w:rPr>
          <w:rFonts w:hint="eastAsia"/>
          <w:sz w:val="28"/>
          <w:szCs w:val="28"/>
        </w:rPr>
        <w:t>SAC</w:t>
      </w:r>
      <w:r w:rsidRPr="00FB38FE">
        <w:rPr>
          <w:sz w:val="28"/>
          <w:szCs w:val="28"/>
        </w:rPr>
        <w:t>/</w:t>
      </w:r>
      <w:r w:rsidRPr="00FB38FE">
        <w:rPr>
          <w:rFonts w:hint="eastAsia"/>
          <w:sz w:val="28"/>
          <w:szCs w:val="28"/>
        </w:rPr>
        <w:t>TC</w:t>
      </w:r>
      <w:r w:rsidRPr="00FB38FE">
        <w:rPr>
          <w:sz w:val="28"/>
          <w:szCs w:val="28"/>
        </w:rPr>
        <w:t>381</w:t>
      </w:r>
      <w:r w:rsidRPr="00FB38FE">
        <w:rPr>
          <w:rFonts w:hint="eastAsia"/>
          <w:sz w:val="28"/>
          <w:szCs w:val="28"/>
        </w:rPr>
        <w:t>）自</w:t>
      </w:r>
      <w:r w:rsidRPr="00FB38FE">
        <w:rPr>
          <w:rFonts w:hint="eastAsia"/>
          <w:sz w:val="28"/>
          <w:szCs w:val="28"/>
        </w:rPr>
        <w:t>2</w:t>
      </w:r>
      <w:r w:rsidRPr="00FB38FE">
        <w:rPr>
          <w:sz w:val="28"/>
          <w:szCs w:val="28"/>
        </w:rPr>
        <w:t>008</w:t>
      </w:r>
      <w:r w:rsidRPr="00FB38FE">
        <w:rPr>
          <w:rFonts w:hint="eastAsia"/>
          <w:sz w:val="28"/>
          <w:szCs w:val="28"/>
        </w:rPr>
        <w:t>年成立以来，已制定发布国家标准</w:t>
      </w:r>
      <w:r w:rsidRPr="00FB38FE">
        <w:rPr>
          <w:rFonts w:hint="eastAsia"/>
          <w:sz w:val="28"/>
          <w:szCs w:val="28"/>
        </w:rPr>
        <w:t>50</w:t>
      </w:r>
      <w:r w:rsidRPr="00FB38FE">
        <w:rPr>
          <w:rFonts w:hint="eastAsia"/>
          <w:sz w:val="28"/>
          <w:szCs w:val="28"/>
        </w:rPr>
        <w:t>项。</w:t>
      </w:r>
      <w:r w:rsidRPr="00FB38FE">
        <w:rPr>
          <w:rFonts w:hint="eastAsia"/>
          <w:sz w:val="28"/>
          <w:szCs w:val="28"/>
        </w:rPr>
        <w:t>2</w:t>
      </w:r>
      <w:r w:rsidRPr="00FB38FE">
        <w:rPr>
          <w:sz w:val="28"/>
          <w:szCs w:val="28"/>
        </w:rPr>
        <w:t>020</w:t>
      </w:r>
      <w:r w:rsidRPr="00FB38FE">
        <w:rPr>
          <w:rFonts w:hint="eastAsia"/>
          <w:sz w:val="28"/>
          <w:szCs w:val="28"/>
        </w:rPr>
        <w:t>年，为适应行业发展和国际腐蚀控制全生命周期标准化工作开展的需求，由原全国防腐蚀标准化技术委员会正式更名为全国腐蚀控制标准化技术委员会，同步开展腐蚀控制工程全生命周期国家标准的研制，截至目前，已制定发布腐蚀控制工程全生命周期领域标准</w:t>
      </w:r>
      <w:r w:rsidRPr="00FB38FE">
        <w:rPr>
          <w:rFonts w:hint="eastAsia"/>
          <w:sz w:val="28"/>
          <w:szCs w:val="28"/>
        </w:rPr>
        <w:t>14</w:t>
      </w:r>
      <w:r w:rsidRPr="00FB38FE">
        <w:rPr>
          <w:rFonts w:hint="eastAsia"/>
          <w:sz w:val="28"/>
          <w:szCs w:val="28"/>
        </w:rPr>
        <w:t>项，为国际标准的研制提供了更充分的基础和依据。</w:t>
      </w:r>
    </w:p>
    <w:p w:rsidR="001A619F" w:rsidRPr="00FB38FE" w:rsidRDefault="001A619F" w:rsidP="001A619F">
      <w:pPr>
        <w:spacing w:line="300" w:lineRule="auto"/>
        <w:ind w:firstLineChars="200" w:firstLine="560"/>
        <w:contextualSpacing/>
        <w:rPr>
          <w:sz w:val="28"/>
          <w:szCs w:val="28"/>
        </w:rPr>
      </w:pPr>
      <w:r w:rsidRPr="00FB38FE">
        <w:rPr>
          <w:rFonts w:hint="eastAsia"/>
          <w:sz w:val="28"/>
          <w:szCs w:val="28"/>
        </w:rPr>
        <w:t>7</w:t>
      </w:r>
      <w:r w:rsidRPr="00FB38FE">
        <w:rPr>
          <w:rFonts w:hint="eastAsia"/>
          <w:sz w:val="28"/>
          <w:szCs w:val="28"/>
        </w:rPr>
        <w:t>）</w:t>
      </w:r>
      <w:r w:rsidRPr="00FB38FE">
        <w:rPr>
          <w:rFonts w:hint="eastAsia"/>
          <w:sz w:val="28"/>
          <w:szCs w:val="28"/>
        </w:rPr>
        <w:t>2</w:t>
      </w:r>
      <w:r w:rsidRPr="00FB38FE">
        <w:rPr>
          <w:sz w:val="28"/>
          <w:szCs w:val="28"/>
        </w:rPr>
        <w:t>015</w:t>
      </w:r>
      <w:r w:rsidRPr="00FB38FE">
        <w:rPr>
          <w:rFonts w:hint="eastAsia"/>
          <w:sz w:val="28"/>
          <w:szCs w:val="28"/>
        </w:rPr>
        <w:t>年，我协会经国标委批准作为第一批试点单位开展团体标准工作。</w:t>
      </w:r>
      <w:r w:rsidRPr="00FB38FE">
        <w:rPr>
          <w:sz w:val="28"/>
          <w:szCs w:val="28"/>
        </w:rPr>
        <w:t>2019</w:t>
      </w:r>
      <w:r w:rsidRPr="00FB38FE">
        <w:rPr>
          <w:rFonts w:hint="eastAsia"/>
          <w:sz w:val="28"/>
          <w:szCs w:val="28"/>
        </w:rPr>
        <w:t>年，在试点工作基础上，为了更好地开展团体标准化工作，经广泛征求意见，成立中国工业防腐蚀技术协会团体标准化技术委员会，统一负责团体标准工作。截至目前，已制定发布</w:t>
      </w:r>
      <w:r w:rsidRPr="00FB38FE">
        <w:rPr>
          <w:rFonts w:hint="eastAsia"/>
          <w:sz w:val="28"/>
          <w:szCs w:val="28"/>
        </w:rPr>
        <w:t>24</w:t>
      </w:r>
      <w:r w:rsidRPr="00FB38FE">
        <w:rPr>
          <w:rFonts w:hint="eastAsia"/>
          <w:sz w:val="28"/>
          <w:szCs w:val="28"/>
        </w:rPr>
        <w:t>项团体标准，在研项目</w:t>
      </w:r>
      <w:r w:rsidRPr="00FB38FE">
        <w:rPr>
          <w:rFonts w:hint="eastAsia"/>
          <w:sz w:val="28"/>
          <w:szCs w:val="28"/>
        </w:rPr>
        <w:t>10</w:t>
      </w:r>
      <w:r w:rsidRPr="00FB38FE">
        <w:rPr>
          <w:rFonts w:hint="eastAsia"/>
          <w:sz w:val="28"/>
          <w:szCs w:val="28"/>
        </w:rPr>
        <w:t>余项。</w:t>
      </w:r>
    </w:p>
    <w:p w:rsidR="001A619F" w:rsidRPr="00FB38FE" w:rsidRDefault="001A619F" w:rsidP="001A619F">
      <w:pPr>
        <w:spacing w:line="300" w:lineRule="auto"/>
        <w:ind w:firstLineChars="200" w:firstLine="560"/>
        <w:contextualSpacing/>
        <w:rPr>
          <w:sz w:val="28"/>
          <w:szCs w:val="28"/>
        </w:rPr>
      </w:pPr>
      <w:r w:rsidRPr="00FB38FE">
        <w:rPr>
          <w:rFonts w:hint="eastAsia"/>
          <w:sz w:val="28"/>
          <w:szCs w:val="28"/>
        </w:rPr>
        <w:t>回顾十年的努力和成果，我们从长期底层紧跟，迈上了腐蚀控制领域全局性的协调总揽、研究制定国际标准、开始建立共同语言的顶</w:t>
      </w:r>
      <w:r w:rsidRPr="00FB38FE">
        <w:rPr>
          <w:rFonts w:hint="eastAsia"/>
          <w:sz w:val="28"/>
          <w:szCs w:val="28"/>
        </w:rPr>
        <w:lastRenderedPageBreak/>
        <w:t>层国际引领地位，取得了国际市场的话语权和制高点。接下来，我们要：</w:t>
      </w:r>
    </w:p>
    <w:p w:rsidR="001A619F" w:rsidRPr="00FB38FE" w:rsidRDefault="001A619F" w:rsidP="001A619F">
      <w:pPr>
        <w:spacing w:line="300" w:lineRule="auto"/>
        <w:ind w:firstLineChars="200" w:firstLine="560"/>
        <w:contextualSpacing/>
        <w:rPr>
          <w:sz w:val="28"/>
          <w:szCs w:val="28"/>
        </w:rPr>
      </w:pPr>
      <w:r w:rsidRPr="00FB38FE">
        <w:rPr>
          <w:rFonts w:hint="eastAsia"/>
          <w:sz w:val="28"/>
          <w:szCs w:val="28"/>
        </w:rPr>
        <w:t>1</w:t>
      </w:r>
      <w:r w:rsidRPr="00FB38FE">
        <w:rPr>
          <w:rFonts w:hint="eastAsia"/>
          <w:sz w:val="28"/>
          <w:szCs w:val="28"/>
        </w:rPr>
        <w:t>）全面加快</w:t>
      </w:r>
      <w:r w:rsidRPr="00FB38FE">
        <w:rPr>
          <w:sz w:val="28"/>
          <w:szCs w:val="28"/>
        </w:rPr>
        <w:t>国际腐蚀控制工程全生命周期标准化体系建设和实施工程</w:t>
      </w:r>
      <w:r w:rsidRPr="00FB38FE">
        <w:rPr>
          <w:rFonts w:hint="eastAsia"/>
          <w:sz w:val="28"/>
          <w:szCs w:val="28"/>
        </w:rPr>
        <w:t>的建设，加快腐蚀控制工程全生命周期标准化体系中相应标准的制定。</w:t>
      </w:r>
    </w:p>
    <w:p w:rsidR="001A619F" w:rsidRPr="00FB38FE" w:rsidRDefault="001A619F" w:rsidP="001A619F">
      <w:pPr>
        <w:spacing w:line="300" w:lineRule="auto"/>
        <w:ind w:firstLineChars="200" w:firstLine="560"/>
        <w:contextualSpacing/>
        <w:rPr>
          <w:sz w:val="28"/>
          <w:szCs w:val="28"/>
        </w:rPr>
      </w:pPr>
      <w:r w:rsidRPr="00FB38FE">
        <w:rPr>
          <w:rFonts w:hint="eastAsia"/>
          <w:sz w:val="28"/>
          <w:szCs w:val="28"/>
        </w:rPr>
        <w:t>以腐蚀控制工程全生命周期为对象，立足全球全局的高度，集全世界针对造成腐蚀的根源因素（包括核心内核因素和帮凶边界因素）进行控制的所有相关的科技因素和非科技因素的资源之大成，对其中影响其抗拒造成相应“腐蚀”的所有根源因素，为确保人身健康和生命财产安全、国家安全和生态环境安全经济运行的基础上并求得经济、长生命周期和绿色环保最佳效益全过程链条上所有进行相应控制的科技因素和非科技因素的资源（如目标、腐蚀源、材料、技术、设计、研发、制造、施工与安装、贮存与运输、调试与验收、运行、保养与维修、延寿与报废、文件与记录、资源管理、综合评估等），开展其因素内、因素间及其全局间的择优性、协调性的选用，对其选用的所有因素资源，通过运用科学性、技术性、有序有效性的全面应用现代智能化的人工智能工具进行全系统工程全集成的资源配置的全过程中，制定出一套具有整体性、系统性、相互协调优化性、相互衔接、相互交织、相互支撑的全面综合程序性的标准，实现其对相应腐蚀工程有效的被动性或主动性的控制，控制无效时，即自动报警！这就是被第五次国际会议认为是当代国际上解决腐蚀问题的最佳办法和对策的从根本上全面解决腐蚀问题的“矛”和“盾”两种方法：一种就</w:t>
      </w:r>
      <w:r w:rsidRPr="00FB38FE">
        <w:rPr>
          <w:rFonts w:hint="eastAsia"/>
          <w:sz w:val="28"/>
          <w:szCs w:val="28"/>
        </w:rPr>
        <w:lastRenderedPageBreak/>
        <w:t>是按照国际腐蚀控制工程全生命周期相应标准，全面建设和实施被动性的有效抗拒一切来犯之腐蚀于从摇篮到坟墓的一个全生命周期的整个过程之中的高质量铜墙铁壁的屏障、世界上没有什么东西能刺穿的工程之“盾”；另一种就是按照国际腐蚀控制工程全生命周期相应标准，全面建设和实施主动性的有效将腐蚀始终控制于从摇篮到坟墓的一个全生命周期的整个过程于被保护存在物之外的世界上最锋利的工程之“矛”！是将造成的各种危害控制在最小程度，实现有效抗拒、有效保护，出现无效抗拒、无效保护时，将及时报警，实现及时采取有效措施，杜绝或避免重大人身伤亡、财产损失、环境污染等事故的发生！</w:t>
      </w:r>
    </w:p>
    <w:p w:rsidR="001A619F" w:rsidRPr="00FB38FE" w:rsidRDefault="001A619F" w:rsidP="001A619F">
      <w:pPr>
        <w:spacing w:line="300" w:lineRule="auto"/>
        <w:ind w:firstLineChars="200" w:firstLine="560"/>
        <w:contextualSpacing/>
        <w:rPr>
          <w:sz w:val="28"/>
          <w:szCs w:val="28"/>
        </w:rPr>
      </w:pPr>
      <w:r w:rsidRPr="00FB38FE">
        <w:rPr>
          <w:rFonts w:hint="eastAsia"/>
          <w:sz w:val="28"/>
          <w:szCs w:val="28"/>
        </w:rPr>
        <w:t>其</w:t>
      </w:r>
      <w:r w:rsidRPr="00FB38FE">
        <w:rPr>
          <w:sz w:val="28"/>
          <w:szCs w:val="28"/>
        </w:rPr>
        <w:t>体系的建设和实施是由完整的两大体系组成，</w:t>
      </w:r>
      <w:r w:rsidRPr="00FB38FE">
        <w:rPr>
          <w:rFonts w:hint="eastAsia"/>
          <w:sz w:val="28"/>
          <w:szCs w:val="28"/>
        </w:rPr>
        <w:t>即以</w:t>
      </w:r>
      <w:r w:rsidRPr="00FB38FE">
        <w:rPr>
          <w:sz w:val="28"/>
          <w:szCs w:val="28"/>
        </w:rPr>
        <w:t>ISO23123</w:t>
      </w:r>
      <w:r w:rsidRPr="00FB38FE">
        <w:rPr>
          <w:sz w:val="28"/>
          <w:szCs w:val="28"/>
        </w:rPr>
        <w:t>《腐蚀控制工程全生命周期通用要求》为顶层的主体标准体系和以标准化实施管理体系、标准化实施运作体系、标准化实施运作监督监理体系、标准化实施运作人才管理体系、标准化实施运作评价体系、国际腐蚀控制工程全生命周期标准化体系应用指南等为顶层的保证标准体系。国际腐蚀控制工程全生命周期标准化体系不仅制定了国际腐蚀控制工程全生命周期的主体标准体系，而且为确保主体标准体系始终能持续发挥其科学性、适用性、时效性、有效性和完整性的应有作用，同时又制定了相应的保障标准体系；主体标准体系是国际腐蚀控制工程全生命周</w:t>
      </w:r>
      <w:r w:rsidRPr="00FB38FE">
        <w:rPr>
          <w:rFonts w:hint="eastAsia"/>
          <w:sz w:val="28"/>
          <w:szCs w:val="28"/>
        </w:rPr>
        <w:t>期标准化体系中的主体，其保障标准体系是确保主体标准化体系能够持续其科学性、适用性、时效性、有效性和完整性的运转实施的前提和保证，二者相互协调、相互支撑、相互促进。</w:t>
      </w:r>
    </w:p>
    <w:p w:rsidR="001A619F" w:rsidRPr="00FB38FE" w:rsidRDefault="001A619F" w:rsidP="001A619F">
      <w:pPr>
        <w:spacing w:line="300" w:lineRule="auto"/>
        <w:ind w:firstLineChars="200" w:firstLine="560"/>
        <w:contextualSpacing/>
        <w:rPr>
          <w:sz w:val="28"/>
          <w:szCs w:val="28"/>
        </w:rPr>
      </w:pPr>
      <w:r w:rsidRPr="00FB38FE">
        <w:rPr>
          <w:rFonts w:hint="eastAsia"/>
          <w:sz w:val="28"/>
          <w:szCs w:val="28"/>
        </w:rPr>
        <w:lastRenderedPageBreak/>
        <w:t>2</w:t>
      </w:r>
      <w:r w:rsidRPr="00FB38FE">
        <w:rPr>
          <w:rFonts w:hint="eastAsia"/>
          <w:sz w:val="28"/>
          <w:szCs w:val="28"/>
        </w:rPr>
        <w:t>）不断推进</w:t>
      </w:r>
      <w:r w:rsidRPr="00FB38FE">
        <w:rPr>
          <w:rFonts w:hint="eastAsia"/>
          <w:sz w:val="28"/>
          <w:szCs w:val="28"/>
        </w:rPr>
        <w:t>ISO</w:t>
      </w:r>
      <w:r w:rsidRPr="00FB38FE">
        <w:rPr>
          <w:rFonts w:hint="eastAsia"/>
          <w:sz w:val="28"/>
          <w:szCs w:val="28"/>
        </w:rPr>
        <w:t>腐蚀控制工程全生命周期标委会工作。</w:t>
      </w:r>
    </w:p>
    <w:p w:rsidR="001A619F" w:rsidRPr="00FB38FE" w:rsidRDefault="001A619F" w:rsidP="001A619F">
      <w:pPr>
        <w:spacing w:line="300" w:lineRule="auto"/>
        <w:ind w:firstLineChars="200" w:firstLine="560"/>
        <w:contextualSpacing/>
        <w:rPr>
          <w:rFonts w:ascii="宋体" w:hAnsi="宋体"/>
          <w:sz w:val="28"/>
          <w:szCs w:val="28"/>
        </w:rPr>
      </w:pPr>
      <w:r w:rsidRPr="00FB38FE">
        <w:rPr>
          <w:rFonts w:hint="eastAsia"/>
          <w:sz w:val="28"/>
          <w:szCs w:val="28"/>
        </w:rPr>
        <w:t>ISO</w:t>
      </w:r>
      <w:r w:rsidRPr="00FB38FE">
        <w:rPr>
          <w:rFonts w:hint="eastAsia"/>
          <w:sz w:val="28"/>
          <w:szCs w:val="28"/>
        </w:rPr>
        <w:t>腐蚀控制工程全生命周期标委会成立至今七年，由于在成立时被错误地作为分技术委员会放在</w:t>
      </w:r>
      <w:r w:rsidRPr="00FB38FE">
        <w:rPr>
          <w:rFonts w:hint="eastAsia"/>
          <w:sz w:val="28"/>
          <w:szCs w:val="28"/>
        </w:rPr>
        <w:t>TC</w:t>
      </w:r>
      <w:r w:rsidRPr="00FB38FE">
        <w:rPr>
          <w:sz w:val="28"/>
          <w:szCs w:val="28"/>
        </w:rPr>
        <w:t>156</w:t>
      </w:r>
      <w:r w:rsidRPr="00FB38FE">
        <w:rPr>
          <w:rFonts w:hint="eastAsia"/>
          <w:sz w:val="28"/>
          <w:szCs w:val="28"/>
        </w:rPr>
        <w:t>下，七年来</w:t>
      </w:r>
      <w:r w:rsidRPr="00FB38FE">
        <w:rPr>
          <w:rFonts w:hint="eastAsia"/>
          <w:sz w:val="28"/>
          <w:szCs w:val="28"/>
        </w:rPr>
        <w:t>SC1</w:t>
      </w:r>
      <w:r w:rsidRPr="00FB38FE">
        <w:rPr>
          <w:rFonts w:hint="eastAsia"/>
          <w:sz w:val="28"/>
          <w:szCs w:val="28"/>
        </w:rPr>
        <w:t>在非常困难的情况下开展新领域的工作，严重制约和影响了标委员的发展。事实上</w:t>
      </w:r>
      <w:r w:rsidRPr="00FB38FE">
        <w:rPr>
          <w:rFonts w:hint="eastAsia"/>
          <w:sz w:val="28"/>
          <w:szCs w:val="28"/>
        </w:rPr>
        <w:t>SC1</w:t>
      </w:r>
      <w:r w:rsidRPr="00FB38FE">
        <w:rPr>
          <w:rFonts w:hint="eastAsia"/>
          <w:sz w:val="28"/>
          <w:szCs w:val="28"/>
        </w:rPr>
        <w:t>本身的范围远远超出了</w:t>
      </w:r>
      <w:r w:rsidRPr="00FB38FE">
        <w:rPr>
          <w:rFonts w:hint="eastAsia"/>
          <w:sz w:val="28"/>
          <w:szCs w:val="28"/>
        </w:rPr>
        <w:t>TC156</w:t>
      </w:r>
      <w:r w:rsidRPr="00FB38FE">
        <w:rPr>
          <w:rFonts w:hint="eastAsia"/>
          <w:sz w:val="28"/>
          <w:szCs w:val="28"/>
        </w:rPr>
        <w:t>的范围，它和</w:t>
      </w:r>
      <w:r w:rsidRPr="00FB38FE">
        <w:rPr>
          <w:rFonts w:hint="eastAsia"/>
          <w:sz w:val="28"/>
          <w:szCs w:val="28"/>
        </w:rPr>
        <w:t>TC156</w:t>
      </w:r>
      <w:r w:rsidRPr="00FB38FE">
        <w:rPr>
          <w:rFonts w:hint="eastAsia"/>
          <w:sz w:val="28"/>
          <w:szCs w:val="28"/>
        </w:rPr>
        <w:t>的范围并不是包含所属关系，不存在重复、交叉、冲突，而是与</w:t>
      </w:r>
      <w:r w:rsidRPr="00FB38FE">
        <w:rPr>
          <w:rFonts w:hint="eastAsia"/>
          <w:sz w:val="28"/>
          <w:szCs w:val="28"/>
        </w:rPr>
        <w:t>TC156</w:t>
      </w:r>
      <w:r w:rsidRPr="00FB38FE">
        <w:rPr>
          <w:rFonts w:hint="eastAsia"/>
          <w:sz w:val="28"/>
          <w:szCs w:val="28"/>
        </w:rPr>
        <w:t>独立并存的一个新领域。为了</w:t>
      </w:r>
      <w:r w:rsidRPr="00FB38FE">
        <w:rPr>
          <w:rFonts w:ascii="宋体" w:hAnsi="宋体" w:hint="eastAsia"/>
          <w:sz w:val="28"/>
          <w:szCs w:val="28"/>
        </w:rPr>
        <w:t>更好地推动该领域国际标准化工作的开展，我们将继续推进将ISO</w:t>
      </w:r>
      <w:r w:rsidRPr="00FB38FE">
        <w:rPr>
          <w:rFonts w:ascii="宋体" w:hAnsi="宋体"/>
          <w:sz w:val="28"/>
          <w:szCs w:val="28"/>
        </w:rPr>
        <w:t>/</w:t>
      </w:r>
      <w:r w:rsidRPr="00FB38FE">
        <w:rPr>
          <w:rFonts w:ascii="宋体" w:hAnsi="宋体" w:hint="eastAsia"/>
          <w:sz w:val="28"/>
          <w:szCs w:val="28"/>
        </w:rPr>
        <w:t>TC</w:t>
      </w:r>
      <w:r w:rsidRPr="00FB38FE">
        <w:rPr>
          <w:rFonts w:ascii="宋体" w:hAnsi="宋体"/>
          <w:sz w:val="28"/>
          <w:szCs w:val="28"/>
        </w:rPr>
        <w:t>156/</w:t>
      </w:r>
      <w:r w:rsidRPr="00FB38FE">
        <w:rPr>
          <w:rFonts w:ascii="宋体" w:hAnsi="宋体" w:hint="eastAsia"/>
          <w:sz w:val="28"/>
          <w:szCs w:val="28"/>
        </w:rPr>
        <w:t>SC</w:t>
      </w:r>
      <w:r w:rsidRPr="00FB38FE">
        <w:rPr>
          <w:rFonts w:ascii="宋体" w:hAnsi="宋体"/>
          <w:sz w:val="28"/>
          <w:szCs w:val="28"/>
        </w:rPr>
        <w:t>1</w:t>
      </w:r>
      <w:r w:rsidRPr="00FB38FE">
        <w:rPr>
          <w:rFonts w:ascii="宋体" w:hAnsi="宋体" w:hint="eastAsia"/>
          <w:sz w:val="28"/>
          <w:szCs w:val="28"/>
        </w:rPr>
        <w:t>转为一个独立的TC，正本清源。</w:t>
      </w:r>
    </w:p>
    <w:p w:rsidR="001A619F" w:rsidRPr="00FB38FE" w:rsidRDefault="001A619F" w:rsidP="001A619F">
      <w:pPr>
        <w:spacing w:line="300" w:lineRule="auto"/>
        <w:ind w:firstLineChars="200" w:firstLine="560"/>
        <w:contextualSpacing/>
        <w:rPr>
          <w:sz w:val="28"/>
          <w:szCs w:val="28"/>
        </w:rPr>
      </w:pPr>
      <w:r w:rsidRPr="00FB38FE">
        <w:rPr>
          <w:rFonts w:ascii="宋体" w:hAnsi="宋体" w:hint="eastAsia"/>
          <w:sz w:val="28"/>
          <w:szCs w:val="28"/>
        </w:rPr>
        <w:t>此外，</w:t>
      </w:r>
      <w:r w:rsidRPr="00FB38FE">
        <w:rPr>
          <w:rFonts w:hint="eastAsia"/>
          <w:sz w:val="28"/>
          <w:szCs w:val="28"/>
        </w:rPr>
        <w:t>腐蚀控制工程全生命周期国际标准化工作本身是一个全新领域，还处于起步阶段，更需要我们继续向世界各国专家进行宣传、交流，不断完善。</w:t>
      </w:r>
    </w:p>
    <w:p w:rsidR="001A619F" w:rsidRPr="00FB38FE" w:rsidRDefault="001A619F" w:rsidP="001A619F">
      <w:pPr>
        <w:spacing w:line="300" w:lineRule="auto"/>
        <w:ind w:firstLineChars="200" w:firstLine="560"/>
        <w:contextualSpacing/>
        <w:rPr>
          <w:sz w:val="28"/>
          <w:szCs w:val="28"/>
        </w:rPr>
      </w:pPr>
      <w:r w:rsidRPr="00FB38FE">
        <w:rPr>
          <w:rFonts w:hint="eastAsia"/>
          <w:sz w:val="28"/>
          <w:szCs w:val="28"/>
        </w:rPr>
        <w:t>因此，我们要利用即将于明年</w:t>
      </w:r>
      <w:r w:rsidRPr="00FB38FE">
        <w:rPr>
          <w:rFonts w:hint="eastAsia"/>
          <w:sz w:val="28"/>
          <w:szCs w:val="28"/>
        </w:rPr>
        <w:t>6</w:t>
      </w:r>
      <w:r w:rsidRPr="00FB38FE">
        <w:rPr>
          <w:rFonts w:hint="eastAsia"/>
          <w:sz w:val="28"/>
          <w:szCs w:val="28"/>
        </w:rPr>
        <w:t>月于美国召开的第八次国际会议的机会，组建一支高水平的中国代表团，做好参会准备，形成共识，在会上表达中国观点，传递中国声音，与世界各国专家建立良好的交流沟通，共同推进国际腐蚀控制工程全生命周期标准化工作。在此，我们也希望承担会上各项任务的相关单位，能够高度重视，积极参与，认真准备。</w:t>
      </w:r>
    </w:p>
    <w:p w:rsidR="001A619F" w:rsidRPr="00FB38FE" w:rsidRDefault="001A619F" w:rsidP="001A619F">
      <w:pPr>
        <w:spacing w:line="300" w:lineRule="auto"/>
        <w:ind w:firstLineChars="200" w:firstLine="560"/>
        <w:contextualSpacing/>
        <w:rPr>
          <w:sz w:val="28"/>
          <w:szCs w:val="28"/>
        </w:rPr>
      </w:pPr>
      <w:r w:rsidRPr="00FB38FE">
        <w:rPr>
          <w:rFonts w:hint="eastAsia"/>
          <w:sz w:val="28"/>
          <w:szCs w:val="28"/>
        </w:rPr>
        <w:t>3</w:t>
      </w:r>
      <w:r w:rsidRPr="00FB38FE">
        <w:rPr>
          <w:rFonts w:hint="eastAsia"/>
          <w:sz w:val="28"/>
          <w:szCs w:val="28"/>
        </w:rPr>
        <w:t>）全面开展</w:t>
      </w:r>
      <w:r w:rsidRPr="00FB38FE">
        <w:rPr>
          <w:rFonts w:hint="eastAsia"/>
          <w:sz w:val="28"/>
          <w:szCs w:val="28"/>
        </w:rPr>
        <w:t>ISO</w:t>
      </w:r>
      <w:r w:rsidRPr="00FB38FE">
        <w:rPr>
          <w:rFonts w:hint="eastAsia"/>
          <w:sz w:val="28"/>
          <w:szCs w:val="28"/>
        </w:rPr>
        <w:t>腐蚀控制工程全生命周期标准化体系建设和实施工程国际示范基地建设。</w:t>
      </w:r>
    </w:p>
    <w:p w:rsidR="001A619F" w:rsidRPr="00FB38FE" w:rsidRDefault="001A619F" w:rsidP="001A619F">
      <w:pPr>
        <w:spacing w:line="300" w:lineRule="auto"/>
        <w:ind w:firstLineChars="200" w:firstLine="560"/>
        <w:contextualSpacing/>
        <w:rPr>
          <w:sz w:val="28"/>
          <w:szCs w:val="28"/>
        </w:rPr>
      </w:pPr>
      <w:r w:rsidRPr="00FB38FE">
        <w:rPr>
          <w:sz w:val="28"/>
          <w:szCs w:val="28"/>
        </w:rPr>
        <w:t>我们已经启动了</w:t>
      </w:r>
      <w:r w:rsidRPr="00FB38FE">
        <w:rPr>
          <w:sz w:val="28"/>
          <w:szCs w:val="28"/>
        </w:rPr>
        <w:t>“ISO</w:t>
      </w:r>
      <w:r w:rsidRPr="00FB38FE">
        <w:rPr>
          <w:sz w:val="28"/>
          <w:szCs w:val="28"/>
        </w:rPr>
        <w:t>国际腐蚀控制工程全生命周期标准化体系建设和实施国际示范基地</w:t>
      </w:r>
      <w:r w:rsidRPr="00FB38FE">
        <w:rPr>
          <w:sz w:val="28"/>
          <w:szCs w:val="28"/>
        </w:rPr>
        <w:t>”</w:t>
      </w:r>
      <w:r w:rsidRPr="00FB38FE">
        <w:rPr>
          <w:sz w:val="28"/>
          <w:szCs w:val="28"/>
        </w:rPr>
        <w:t>，开展腐蚀控制工程全生命周期标准研制、工程应用实施等工作，为加快腐蚀控制工程全生命周期标准化体系建</w:t>
      </w:r>
      <w:r w:rsidRPr="00FB38FE">
        <w:rPr>
          <w:sz w:val="28"/>
          <w:szCs w:val="28"/>
        </w:rPr>
        <w:lastRenderedPageBreak/>
        <w:t>设和实施及其相应标准制定的工作奠定基础。</w:t>
      </w:r>
      <w:r w:rsidRPr="00FB38FE">
        <w:rPr>
          <w:rFonts w:hint="eastAsia"/>
          <w:sz w:val="28"/>
          <w:szCs w:val="28"/>
        </w:rPr>
        <w:t>目前，我们已授牌了中广核惠州核电有限公司、苏州热工研究院有限公司作为首批示范基地单位，今后我们也将择选更多有条件、有实力的单位开展国际示范基地建设。</w:t>
      </w:r>
    </w:p>
    <w:p w:rsidR="001A619F" w:rsidRPr="00FB38FE" w:rsidRDefault="001A619F" w:rsidP="001A619F">
      <w:pPr>
        <w:spacing w:line="300" w:lineRule="auto"/>
        <w:ind w:firstLineChars="200" w:firstLine="560"/>
        <w:contextualSpacing/>
        <w:rPr>
          <w:sz w:val="28"/>
          <w:szCs w:val="28"/>
        </w:rPr>
      </w:pPr>
      <w:r w:rsidRPr="00FB38FE">
        <w:rPr>
          <w:rFonts w:hint="eastAsia"/>
          <w:sz w:val="28"/>
          <w:szCs w:val="28"/>
        </w:rPr>
        <w:t>4</w:t>
      </w:r>
      <w:r w:rsidRPr="00FB38FE">
        <w:rPr>
          <w:rFonts w:hint="eastAsia"/>
          <w:sz w:val="28"/>
          <w:szCs w:val="28"/>
        </w:rPr>
        <w:t>）</w:t>
      </w:r>
      <w:bookmarkStart w:id="2" w:name="_Hlk148970052"/>
      <w:r w:rsidRPr="00FB38FE">
        <w:rPr>
          <w:rFonts w:hint="eastAsia"/>
          <w:sz w:val="28"/>
          <w:szCs w:val="28"/>
        </w:rPr>
        <w:t>筹建“国际腐蚀博物馆”的报告，回顾和总结“腐蚀科学发展的历史概况”，编辑“国际腐蚀科学基础通用培训教材”。</w:t>
      </w:r>
      <w:bookmarkEnd w:id="2"/>
    </w:p>
    <w:p w:rsidR="001A619F" w:rsidRPr="00FB38FE" w:rsidRDefault="001A619F" w:rsidP="001A619F">
      <w:pPr>
        <w:spacing w:line="300" w:lineRule="auto"/>
        <w:ind w:firstLineChars="200" w:firstLine="560"/>
        <w:contextualSpacing/>
        <w:rPr>
          <w:sz w:val="28"/>
          <w:szCs w:val="28"/>
        </w:rPr>
      </w:pPr>
      <w:r w:rsidRPr="00FB38FE">
        <w:rPr>
          <w:rFonts w:hint="eastAsia"/>
          <w:sz w:val="28"/>
          <w:szCs w:val="28"/>
        </w:rPr>
        <w:t>国际腐蚀控制工程全生命周期标委会</w:t>
      </w:r>
      <w:r w:rsidRPr="00FB38FE">
        <w:rPr>
          <w:sz w:val="28"/>
          <w:szCs w:val="28"/>
        </w:rPr>
        <w:t>的正式成立，填补了国际腐蚀控制领域的重大空缺，完善了国际腐蚀控制领域的重大范围，赋予了重大的职责：一是立足国际腐蚀控制领域全局的高度，履行协调性的总揽，研究制定国际标准，建立共同语言（这里协调性的总揽包括：</w:t>
      </w:r>
      <w:r w:rsidRPr="00FB38FE">
        <w:rPr>
          <w:sz w:val="28"/>
          <w:szCs w:val="28"/>
        </w:rPr>
        <w:t>1</w:t>
      </w:r>
      <w:r w:rsidRPr="00FB38FE">
        <w:rPr>
          <w:sz w:val="28"/>
          <w:szCs w:val="28"/>
        </w:rPr>
        <w:t>）消化、吸收、继承、发挥全人类腐蚀史方面传统有益的腐蚀控制</w:t>
      </w:r>
      <w:r w:rsidRPr="00FB38FE">
        <w:rPr>
          <w:rFonts w:hint="eastAsia"/>
          <w:sz w:val="28"/>
          <w:szCs w:val="28"/>
        </w:rPr>
        <w:t>技术、方法、经验；</w:t>
      </w:r>
      <w:r w:rsidRPr="00FB38FE">
        <w:rPr>
          <w:sz w:val="28"/>
          <w:szCs w:val="28"/>
        </w:rPr>
        <w:t>2</w:t>
      </w:r>
      <w:r w:rsidRPr="00FB38FE">
        <w:rPr>
          <w:sz w:val="28"/>
          <w:szCs w:val="28"/>
        </w:rPr>
        <w:t>）消化、吸收、继承、发挥国内外方面全人类腐蚀控制领域中的有益技术、方法、经验；</w:t>
      </w:r>
      <w:r w:rsidRPr="00FB38FE">
        <w:rPr>
          <w:sz w:val="28"/>
          <w:szCs w:val="28"/>
        </w:rPr>
        <w:t>3</w:t>
      </w:r>
      <w:r w:rsidRPr="00FB38FE">
        <w:rPr>
          <w:sz w:val="28"/>
          <w:szCs w:val="28"/>
        </w:rPr>
        <w:t>）消化、吸收、继承、发挥国际腐蚀控制领域专业腐蚀标委会方面所制定的有关标准、技术、方法等）；二是立足国际腐蚀控制领域新阶段、新纪元、新征程全局的高度，履行新学科、新教程、新教材的组织编写，普及教育，开展培训，加强宣传实施工作。</w:t>
      </w:r>
    </w:p>
    <w:p w:rsidR="001A619F" w:rsidRPr="00FB38FE" w:rsidRDefault="001A619F" w:rsidP="001A619F">
      <w:pPr>
        <w:spacing w:line="300" w:lineRule="auto"/>
        <w:ind w:firstLineChars="200" w:firstLine="560"/>
        <w:contextualSpacing/>
        <w:rPr>
          <w:sz w:val="28"/>
          <w:szCs w:val="28"/>
        </w:rPr>
      </w:pPr>
      <w:r w:rsidRPr="00FB38FE">
        <w:rPr>
          <w:rFonts w:hint="eastAsia"/>
          <w:sz w:val="28"/>
          <w:szCs w:val="28"/>
        </w:rPr>
        <w:t>因此，为了制定出高质量、高水平的国际标准，同时开展相应的教育、培训工作，提高腐蚀认识，实现对给人类造成各种危害的腐蚀进行长周期最佳控制，从而杜绝或避免给人类社会造成人身伤亡、资源财产损失、环境污染等后果的重大事故的发生，国际腐蚀控制工程全生命周期标委会</w:t>
      </w:r>
      <w:r w:rsidRPr="00FB38FE">
        <w:rPr>
          <w:sz w:val="28"/>
          <w:szCs w:val="28"/>
        </w:rPr>
        <w:t>第七次全会决议在我国开展腐蚀控制工程全生命</w:t>
      </w:r>
      <w:r w:rsidRPr="00FB38FE">
        <w:rPr>
          <w:sz w:val="28"/>
          <w:szCs w:val="28"/>
        </w:rPr>
        <w:lastRenderedPageBreak/>
        <w:t>周期标准化预研工作，</w:t>
      </w:r>
      <w:r w:rsidRPr="00FB38FE">
        <w:rPr>
          <w:rFonts w:hint="eastAsia"/>
          <w:sz w:val="28"/>
          <w:szCs w:val="28"/>
        </w:rPr>
        <w:t>包括筹建“国际腐蚀博物馆”的报告，回顾和总结“腐蚀科学发展的历史概况”，编辑“国际腐蚀科学基础通用培训教材”。</w:t>
      </w:r>
    </w:p>
    <w:p w:rsidR="001A619F" w:rsidRPr="00FB38FE" w:rsidRDefault="001A619F" w:rsidP="001A619F">
      <w:pPr>
        <w:spacing w:line="300" w:lineRule="auto"/>
        <w:ind w:firstLineChars="200" w:firstLine="560"/>
        <w:contextualSpacing/>
        <w:rPr>
          <w:sz w:val="28"/>
          <w:szCs w:val="28"/>
        </w:rPr>
      </w:pPr>
      <w:r w:rsidRPr="00FB38FE">
        <w:rPr>
          <w:rFonts w:hint="eastAsia"/>
          <w:sz w:val="28"/>
          <w:szCs w:val="28"/>
        </w:rPr>
        <w:t>国际腐蚀博物馆的定位，一是作为腐蚀领域的重大创新基地。一方面，通过收集整理回顾展示人类同腐蚀斗争的历史，总结、归纳、消化、吸收在长期斗争中，国内外腐蚀工作者解决腐蚀问题所积累的传统经验和技术财富。另一方面，通过收集整理展示国内外当代腐蚀工作成果，总结、归纳、消化、吸收、推广成功经验、先进技术。在继承传统的基础上实现科技再创新。二是作为腐蚀教育、培训阵地。通过展示、培训等各种形式培养年轻一代对腐蚀的认识，重视腐蚀问题，投身腐蚀事业，培养一批爱党、爱国、专业知识和技能过硬的腐蚀工作专业人才。</w:t>
      </w:r>
    </w:p>
    <w:p w:rsidR="001A619F" w:rsidRPr="00FB38FE" w:rsidRDefault="001A619F" w:rsidP="001A619F">
      <w:pPr>
        <w:spacing w:line="300" w:lineRule="auto"/>
        <w:ind w:firstLineChars="200" w:firstLine="560"/>
        <w:contextualSpacing/>
        <w:rPr>
          <w:sz w:val="28"/>
          <w:szCs w:val="28"/>
        </w:rPr>
      </w:pPr>
      <w:r w:rsidRPr="00FB38FE">
        <w:rPr>
          <w:rFonts w:hint="eastAsia"/>
          <w:sz w:val="28"/>
          <w:szCs w:val="28"/>
        </w:rPr>
        <w:t>目前，已就筹建博物馆事宜向国家文物局和国标委进行了汇报，编撰完成了腐蚀科学发展历史概况和现代腐蚀学的初稿。</w:t>
      </w:r>
    </w:p>
    <w:p w:rsidR="001A619F" w:rsidRPr="00FB38FE" w:rsidRDefault="001A619F" w:rsidP="001A619F">
      <w:pPr>
        <w:spacing w:line="300" w:lineRule="auto"/>
        <w:ind w:firstLineChars="200" w:firstLine="560"/>
        <w:contextualSpacing/>
        <w:rPr>
          <w:sz w:val="28"/>
          <w:szCs w:val="28"/>
        </w:rPr>
      </w:pPr>
      <w:r w:rsidRPr="00FB38FE">
        <w:rPr>
          <w:rFonts w:hint="eastAsia"/>
          <w:sz w:val="28"/>
          <w:szCs w:val="28"/>
        </w:rPr>
        <w:t>5</w:t>
      </w:r>
      <w:r w:rsidRPr="00FB38FE">
        <w:rPr>
          <w:rFonts w:hint="eastAsia"/>
          <w:sz w:val="28"/>
          <w:szCs w:val="28"/>
        </w:rPr>
        <w:t>）继续夯实全国腐蚀控制标准化技术委员会工作</w:t>
      </w:r>
    </w:p>
    <w:p w:rsidR="001A619F" w:rsidRPr="00FB38FE" w:rsidRDefault="001A619F" w:rsidP="001A619F">
      <w:pPr>
        <w:spacing w:line="300" w:lineRule="auto"/>
        <w:ind w:firstLineChars="200" w:firstLine="560"/>
        <w:contextualSpacing/>
        <w:rPr>
          <w:sz w:val="28"/>
          <w:szCs w:val="28"/>
        </w:rPr>
      </w:pPr>
      <w:r w:rsidRPr="00FB38FE">
        <w:rPr>
          <w:rFonts w:hint="eastAsia"/>
          <w:sz w:val="28"/>
          <w:szCs w:val="28"/>
        </w:rPr>
        <w:t>2022</w:t>
      </w:r>
      <w:r w:rsidRPr="00FB38FE">
        <w:rPr>
          <w:rFonts w:hint="eastAsia"/>
          <w:sz w:val="28"/>
          <w:szCs w:val="28"/>
        </w:rPr>
        <w:t>年</w:t>
      </w:r>
      <w:r w:rsidRPr="00FB38FE">
        <w:rPr>
          <w:rFonts w:hint="eastAsia"/>
          <w:sz w:val="28"/>
          <w:szCs w:val="28"/>
        </w:rPr>
        <w:t>3</w:t>
      </w:r>
      <w:r w:rsidRPr="00FB38FE">
        <w:rPr>
          <w:rFonts w:hint="eastAsia"/>
          <w:sz w:val="28"/>
          <w:szCs w:val="28"/>
        </w:rPr>
        <w:t>月</w:t>
      </w:r>
      <w:r w:rsidRPr="00FB38FE">
        <w:rPr>
          <w:rFonts w:hint="eastAsia"/>
          <w:sz w:val="28"/>
          <w:szCs w:val="28"/>
        </w:rPr>
        <w:t>1</w:t>
      </w:r>
      <w:r w:rsidRPr="00FB38FE">
        <w:rPr>
          <w:rFonts w:hint="eastAsia"/>
          <w:sz w:val="28"/>
          <w:szCs w:val="28"/>
        </w:rPr>
        <w:t>日起，新版的《国家标准管理办法》正式实施。我们要严格按照新办法的要求，继续加强国家标准的制修订管理，开展国家标准的制修订工作，按时、保质、保量完成国家标准的制修订，落实对标准的实施跟踪。同时，也要不断完善标委会的管理，鼓励更多的单位、企业参与到标准化工作中来，共同推进腐蚀控制标准化工作。</w:t>
      </w:r>
    </w:p>
    <w:p w:rsidR="001A619F" w:rsidRPr="00FB38FE" w:rsidRDefault="001A619F" w:rsidP="001A619F">
      <w:pPr>
        <w:spacing w:line="300" w:lineRule="auto"/>
        <w:ind w:firstLineChars="200" w:firstLine="560"/>
        <w:contextualSpacing/>
        <w:rPr>
          <w:sz w:val="28"/>
          <w:szCs w:val="28"/>
        </w:rPr>
      </w:pPr>
      <w:r w:rsidRPr="00FB38FE">
        <w:rPr>
          <w:rFonts w:hint="eastAsia"/>
          <w:sz w:val="28"/>
          <w:szCs w:val="28"/>
        </w:rPr>
        <w:t>6</w:t>
      </w:r>
      <w:r w:rsidRPr="00FB38FE">
        <w:rPr>
          <w:rFonts w:hint="eastAsia"/>
          <w:sz w:val="28"/>
          <w:szCs w:val="28"/>
        </w:rPr>
        <w:t>）加快中国腐蚀控制技术协会团体标准化工作的开展</w:t>
      </w:r>
    </w:p>
    <w:p w:rsidR="001A619F" w:rsidRPr="00FB38FE" w:rsidRDefault="001A619F" w:rsidP="001A619F">
      <w:pPr>
        <w:spacing w:line="300" w:lineRule="auto"/>
        <w:ind w:firstLineChars="200" w:firstLine="560"/>
        <w:contextualSpacing/>
        <w:rPr>
          <w:sz w:val="28"/>
          <w:szCs w:val="28"/>
        </w:rPr>
      </w:pPr>
      <w:r w:rsidRPr="00FB38FE">
        <w:rPr>
          <w:sz w:val="28"/>
          <w:szCs w:val="28"/>
        </w:rPr>
        <w:lastRenderedPageBreak/>
        <w:t>从当前我国标准化工作改革的趋势来看，团标将逐渐成为我国标准体系中的重要部分</w:t>
      </w:r>
      <w:r w:rsidRPr="00FB38FE">
        <w:rPr>
          <w:rFonts w:hint="eastAsia"/>
          <w:sz w:val="28"/>
          <w:szCs w:val="28"/>
        </w:rPr>
        <w:t>，</w:t>
      </w:r>
      <w:r w:rsidRPr="00FB38FE">
        <w:rPr>
          <w:sz w:val="28"/>
          <w:szCs w:val="28"/>
        </w:rPr>
        <w:t>团体标准的法律地位已经得到明确，将越来越受到政府、行业、市场的认可和接受。团体标准可及时满足当前市场急需，同时也为今后国家标准，乃至国际标准的申请打下基础。相较于国家标准的申请制定，团体标准的程序少、周期短，标准的时效性更强，更有利于新技术的推广应用，也更有利于标准的创新。</w:t>
      </w:r>
      <w:r w:rsidRPr="00FB38FE">
        <w:rPr>
          <w:rFonts w:hint="eastAsia"/>
          <w:sz w:val="28"/>
          <w:szCs w:val="28"/>
        </w:rPr>
        <w:t>接下来，我们也将进一步推进团体标准化工作，从量和质上加快团体标准的制修订，这也</w:t>
      </w:r>
      <w:r w:rsidRPr="00FB38FE">
        <w:rPr>
          <w:sz w:val="28"/>
          <w:szCs w:val="28"/>
        </w:rPr>
        <w:t>更需要广大企业的积极参与。</w:t>
      </w:r>
    </w:p>
    <w:p w:rsidR="001A619F" w:rsidRPr="00FB38FE" w:rsidRDefault="001A619F" w:rsidP="001A619F">
      <w:pPr>
        <w:spacing w:line="300" w:lineRule="auto"/>
        <w:ind w:firstLineChars="200" w:firstLine="560"/>
        <w:contextualSpacing/>
        <w:rPr>
          <w:sz w:val="28"/>
          <w:szCs w:val="28"/>
        </w:rPr>
      </w:pPr>
      <w:r w:rsidRPr="00FB38FE">
        <w:rPr>
          <w:rFonts w:hint="eastAsia"/>
          <w:sz w:val="28"/>
          <w:szCs w:val="28"/>
        </w:rPr>
        <w:t>中国腐蚀控制行业，实现了在世界腐蚀控制领域中从跟跑，到并跑，现在到领跑的地位。我们也号召从事于本行业的仁人志士，秉持矢志不渝、与时俱进的精神、革故鼎新的勇气、坚忍不拔的定力，面向世界科技前沿、面向经济主战场、面向社会重大需求、面向人民生命健康，把握大势、抢占先机，直面问题、迎难而上，勇于担当，共同肩负起时代赋予的重任，向腐蚀宣战，实现对给人类造成各种危害的腐蚀进行长周期最佳控制，从而杜绝或避免给人类社会造成人身伤亡、资源财产损失、环境污染等后果的重大事故的发生，建设美丽地球家园。</w:t>
      </w:r>
    </w:p>
    <w:p w:rsidR="00A8302A" w:rsidRPr="001A619F" w:rsidRDefault="00A8302A"/>
    <w:sectPr w:rsidR="00A8302A" w:rsidRPr="001A619F" w:rsidSect="00A830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C0F" w:rsidRDefault="00210C0F" w:rsidP="001A619F">
      <w:r>
        <w:separator/>
      </w:r>
    </w:p>
  </w:endnote>
  <w:endnote w:type="continuationSeparator" w:id="1">
    <w:p w:rsidR="00210C0F" w:rsidRDefault="00210C0F" w:rsidP="001A61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C0F" w:rsidRDefault="00210C0F" w:rsidP="001A619F">
      <w:r>
        <w:separator/>
      </w:r>
    </w:p>
  </w:footnote>
  <w:footnote w:type="continuationSeparator" w:id="1">
    <w:p w:rsidR="00210C0F" w:rsidRDefault="00210C0F" w:rsidP="001A61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619F"/>
    <w:rsid w:val="001A619F"/>
    <w:rsid w:val="001F38D9"/>
    <w:rsid w:val="002030BE"/>
    <w:rsid w:val="00210C0F"/>
    <w:rsid w:val="00294B75"/>
    <w:rsid w:val="002D7271"/>
    <w:rsid w:val="00387F13"/>
    <w:rsid w:val="003F1D4F"/>
    <w:rsid w:val="00455136"/>
    <w:rsid w:val="004F446F"/>
    <w:rsid w:val="00591428"/>
    <w:rsid w:val="005B3C50"/>
    <w:rsid w:val="006937B6"/>
    <w:rsid w:val="008010CF"/>
    <w:rsid w:val="00A73D96"/>
    <w:rsid w:val="00A8302A"/>
    <w:rsid w:val="00A84000"/>
    <w:rsid w:val="00A95E24"/>
    <w:rsid w:val="00BF13AE"/>
    <w:rsid w:val="00C840DF"/>
    <w:rsid w:val="00CE41DD"/>
    <w:rsid w:val="00F168E4"/>
    <w:rsid w:val="00FF7B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19F"/>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61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A619F"/>
    <w:rPr>
      <w:sz w:val="18"/>
      <w:szCs w:val="18"/>
    </w:rPr>
  </w:style>
  <w:style w:type="paragraph" w:styleId="a4">
    <w:name w:val="footer"/>
    <w:basedOn w:val="a"/>
    <w:link w:val="Char0"/>
    <w:uiPriority w:val="99"/>
    <w:semiHidden/>
    <w:unhideWhenUsed/>
    <w:rsid w:val="001A61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A619F"/>
    <w:rPr>
      <w:sz w:val="18"/>
      <w:szCs w:val="18"/>
    </w:rPr>
  </w:style>
  <w:style w:type="paragraph" w:customStyle="1" w:styleId="a5">
    <w:name w:val="目录"/>
    <w:basedOn w:val="a"/>
    <w:link w:val="a6"/>
    <w:qFormat/>
    <w:rsid w:val="001A619F"/>
    <w:pPr>
      <w:spacing w:line="0" w:lineRule="atLeast"/>
      <w:ind w:firstLineChars="300" w:firstLine="1084"/>
    </w:pPr>
    <w:rPr>
      <w:rFonts w:ascii="宋体" w:hAnsi="宋体"/>
      <w:b/>
      <w:bCs/>
      <w:color w:val="000000"/>
      <w:sz w:val="36"/>
      <w:szCs w:val="36"/>
    </w:rPr>
  </w:style>
  <w:style w:type="character" w:customStyle="1" w:styleId="a6">
    <w:name w:val="目录 字符"/>
    <w:basedOn w:val="a0"/>
    <w:link w:val="a5"/>
    <w:rsid w:val="001A619F"/>
    <w:rPr>
      <w:rFonts w:ascii="宋体" w:eastAsia="宋体" w:hAnsi="宋体" w:cs="Times New Roman"/>
      <w:b/>
      <w:bCs/>
      <w:color w:val="000000"/>
      <w:sz w:val="36"/>
      <w:szCs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Words>
  <Characters>5742</Characters>
  <Application>Microsoft Office Word</Application>
  <DocSecurity>0</DocSecurity>
  <Lines>47</Lines>
  <Paragraphs>13</Paragraphs>
  <ScaleCrop>false</ScaleCrop>
  <Company>Microsoft</Company>
  <LinksUpToDate>false</LinksUpToDate>
  <CharactersWithSpaces>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hao</dc:creator>
  <cp:keywords/>
  <dc:description/>
  <cp:lastModifiedBy>haoyi</cp:lastModifiedBy>
  <cp:revision>7</cp:revision>
  <dcterms:created xsi:type="dcterms:W3CDTF">2023-11-16T02:07:00Z</dcterms:created>
  <dcterms:modified xsi:type="dcterms:W3CDTF">2023-11-22T22:41:00Z</dcterms:modified>
</cp:coreProperties>
</file>